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630B" w14:textId="51992E70" w:rsidR="00B11E46" w:rsidRPr="00E540AB" w:rsidRDefault="00B11E46" w:rsidP="00CA3882">
      <w:pPr>
        <w:pStyle w:val="Nagwek1"/>
        <w:spacing w:before="60" w:after="120" w:line="240" w:lineRule="auto"/>
        <w:jc w:val="center"/>
        <w:rPr>
          <w:rFonts w:ascii="Calibri" w:hAnsi="Calibri"/>
          <w:color w:val="64A70B"/>
          <w:sz w:val="42"/>
          <w:szCs w:val="42"/>
          <w:lang w:val="pl-PL"/>
        </w:rPr>
      </w:pPr>
      <w:r w:rsidRPr="00E540AB">
        <w:rPr>
          <w:rFonts w:ascii="Calibri" w:hAnsi="Calibri"/>
          <w:color w:val="64A70B"/>
          <w:sz w:val="42"/>
          <w:szCs w:val="42"/>
          <w:lang w:val="pl-PL"/>
        </w:rPr>
        <w:t>Cellnex Poland kończy kolejny etap integracji firm</w:t>
      </w:r>
      <w:r w:rsidR="00E540AB" w:rsidRPr="00E540AB">
        <w:rPr>
          <w:rFonts w:ascii="Calibri" w:hAnsi="Calibri"/>
          <w:color w:val="64A70B"/>
          <w:sz w:val="42"/>
          <w:szCs w:val="42"/>
          <w:lang w:val="pl-PL"/>
        </w:rPr>
        <w:t>y</w:t>
      </w:r>
      <w:r w:rsidRPr="00E540AB">
        <w:rPr>
          <w:rFonts w:ascii="Calibri" w:hAnsi="Calibri"/>
          <w:color w:val="64A70B"/>
          <w:sz w:val="42"/>
          <w:szCs w:val="42"/>
          <w:lang w:val="pl-PL"/>
        </w:rPr>
        <w:t xml:space="preserve"> </w:t>
      </w:r>
    </w:p>
    <w:p w14:paraId="4C76D4E2" w14:textId="7D4E414F" w:rsidR="00826AB4" w:rsidRPr="00E540AB" w:rsidRDefault="00B11E46" w:rsidP="00CA3882">
      <w:pPr>
        <w:pStyle w:val="Nagwek1"/>
        <w:spacing w:before="60" w:after="120" w:line="240" w:lineRule="auto"/>
        <w:jc w:val="center"/>
        <w:rPr>
          <w:rFonts w:asciiTheme="minorHAnsi" w:hAnsiTheme="minorHAnsi"/>
          <w:color w:val="64A70B"/>
          <w:sz w:val="12"/>
          <w:szCs w:val="12"/>
          <w:lang w:val="pl-PL"/>
        </w:rPr>
      </w:pPr>
      <w:r w:rsidRPr="00E540AB">
        <w:rPr>
          <w:rFonts w:ascii="Calibri" w:hAnsi="Calibri"/>
          <w:color w:val="64A70B"/>
          <w:sz w:val="42"/>
          <w:szCs w:val="42"/>
          <w:lang w:val="pl-PL"/>
        </w:rPr>
        <w:t>i otwiera nowe biuro</w:t>
      </w:r>
    </w:p>
    <w:p w14:paraId="1CA1CC2B" w14:textId="77777777" w:rsidR="00E04F7F" w:rsidRPr="00E540AB" w:rsidRDefault="00B11E46" w:rsidP="00E04F7F">
      <w:pPr>
        <w:pStyle w:val="Nagwek1"/>
        <w:spacing w:before="120" w:after="120" w:line="240" w:lineRule="auto"/>
        <w:jc w:val="center"/>
        <w:rPr>
          <w:rFonts w:ascii="Calibri" w:hAnsi="Calibri"/>
          <w:color w:val="64A70B"/>
          <w:sz w:val="24"/>
          <w:szCs w:val="24"/>
          <w:lang w:val="pl-PL"/>
        </w:rPr>
      </w:pPr>
      <w:r w:rsidRPr="00E540AB">
        <w:rPr>
          <w:rFonts w:ascii="Calibri" w:hAnsi="Calibri"/>
          <w:color w:val="64A70B"/>
          <w:sz w:val="24"/>
          <w:szCs w:val="24"/>
          <w:lang w:val="pl-PL"/>
        </w:rPr>
        <w:t>Prezes Cellnex Telecom, Tobias Martinez odwiedził Polskę, aby świętować osiągnięcie ważn</w:t>
      </w:r>
      <w:r w:rsidR="00E04F7F" w:rsidRPr="00E540AB">
        <w:rPr>
          <w:rFonts w:ascii="Calibri" w:hAnsi="Calibri"/>
          <w:color w:val="64A70B"/>
          <w:sz w:val="24"/>
          <w:szCs w:val="24"/>
          <w:lang w:val="pl-PL"/>
        </w:rPr>
        <w:t xml:space="preserve">ego </w:t>
      </w:r>
    </w:p>
    <w:p w14:paraId="5C2C26D0" w14:textId="24FA3433" w:rsidR="00CA3882" w:rsidRPr="00E540AB" w:rsidRDefault="00E04F7F" w:rsidP="00E04F7F">
      <w:pPr>
        <w:pStyle w:val="Nagwek1"/>
        <w:spacing w:before="120" w:after="120" w:line="240" w:lineRule="auto"/>
        <w:jc w:val="center"/>
        <w:rPr>
          <w:rFonts w:ascii="Calibri" w:hAnsi="Calibri"/>
          <w:color w:val="64A70B"/>
          <w:sz w:val="24"/>
          <w:szCs w:val="24"/>
          <w:lang w:val="pl-PL"/>
        </w:rPr>
      </w:pPr>
      <w:r w:rsidRPr="00E540AB">
        <w:rPr>
          <w:rFonts w:ascii="Calibri" w:hAnsi="Calibri"/>
          <w:color w:val="64A70B"/>
          <w:sz w:val="24"/>
          <w:szCs w:val="24"/>
          <w:lang w:val="pl-PL"/>
        </w:rPr>
        <w:t>kamienia</w:t>
      </w:r>
      <w:r w:rsidR="00B11E46" w:rsidRPr="00E540AB">
        <w:rPr>
          <w:rFonts w:ascii="Calibri" w:hAnsi="Calibri"/>
          <w:color w:val="64A70B"/>
          <w:sz w:val="24"/>
          <w:szCs w:val="24"/>
          <w:lang w:val="pl-PL"/>
        </w:rPr>
        <w:t xml:space="preserve"> milowego w integracji Cellnex Poland</w:t>
      </w:r>
      <w:r w:rsidRPr="00E540AB">
        <w:rPr>
          <w:rFonts w:ascii="Calibri" w:hAnsi="Calibri"/>
          <w:color w:val="64A70B"/>
          <w:sz w:val="24"/>
          <w:szCs w:val="24"/>
          <w:lang w:val="pl-PL"/>
        </w:rPr>
        <w:t xml:space="preserve">, którym jest  otwarcie nowej siedziby firmy   </w:t>
      </w:r>
    </w:p>
    <w:p w14:paraId="24D9E84F" w14:textId="77777777" w:rsidR="00667C2D" w:rsidRPr="003C596E" w:rsidRDefault="004E60FC" w:rsidP="002F646B">
      <w:pPr>
        <w:pStyle w:val="Cuadrculamedia1-nfasis21"/>
        <w:numPr>
          <w:ilvl w:val="0"/>
          <w:numId w:val="0"/>
        </w:numPr>
        <w:suppressAutoHyphens/>
        <w:spacing w:before="120" w:after="120" w:line="240" w:lineRule="auto"/>
        <w:rPr>
          <w:rFonts w:asciiTheme="minorHAnsi" w:hAnsiTheme="minorHAnsi"/>
          <w:color w:val="595959" w:themeColor="text1" w:themeTint="A6"/>
          <w:sz w:val="23"/>
          <w:szCs w:val="23"/>
          <w:lang w:val="es-ES"/>
        </w:rPr>
      </w:pPr>
      <w:r w:rsidRPr="003C596E">
        <w:rPr>
          <w:rFonts w:asciiTheme="minorHAnsi" w:hAnsiTheme="minorHAnsi"/>
          <w:noProof/>
          <w:color w:val="595959" w:themeColor="text1" w:themeTint="A6"/>
          <w:lang w:val="es-ES"/>
        </w:rPr>
        <mc:AlternateContent>
          <mc:Choice Requires="wps">
            <w:drawing>
              <wp:inline distT="0" distB="0" distL="0" distR="0" wp14:anchorId="5A8FC9A9" wp14:editId="59384291">
                <wp:extent cx="5922645" cy="0"/>
                <wp:effectExtent l="0" t="0" r="20955" b="25400"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49A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xmlns:oel="http://schemas.microsoft.com/office/2019/extlst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line id="Line 3" o:spid="_x0000_i1025" style="mso-left-percent:-10001;mso-position-horizontal-relative:char;mso-position-vertical-relative:line;mso-top-percent:-10001;mso-wrap-style:square;visibility:visible" from="0,0" to="466.35pt,0" strokecolor="#549a0c">
                <w10:wrap type="none"/>
                <w10:anchorlock/>
              </v:line>
            </w:pict>
          </mc:Fallback>
        </mc:AlternateContent>
      </w:r>
    </w:p>
    <w:p w14:paraId="6467F348" w14:textId="0CA596DE" w:rsidR="003602C7" w:rsidRPr="003B05DB" w:rsidRDefault="003602C7" w:rsidP="00A5538D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B05DB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Warszawa, 20 października 2022: Tobias Martinez, prezes Cellnex Telecom</w:t>
      </w:r>
      <w:r w:rsidRPr="003B05DB">
        <w:rPr>
          <w:rFonts w:asciiTheme="minorHAnsi" w:hAnsiTheme="minorHAnsi" w:cstheme="minorHAnsi"/>
          <w:color w:val="auto"/>
          <w:sz w:val="22"/>
          <w:szCs w:val="22"/>
          <w:lang w:val="pl-PL"/>
        </w:rPr>
        <w:t>, odwiedził Warszawę, aby oficjalnie otworzyć nowe biur</w:t>
      </w:r>
      <w:r w:rsidR="00A5538D" w:rsidRPr="003B05DB">
        <w:rPr>
          <w:rFonts w:asciiTheme="minorHAnsi" w:hAnsiTheme="minorHAnsi" w:cstheme="minorHAnsi"/>
          <w:color w:val="auto"/>
          <w:sz w:val="22"/>
          <w:szCs w:val="22"/>
          <w:lang w:val="pl-PL"/>
        </w:rPr>
        <w:t>o</w:t>
      </w:r>
      <w:r w:rsidRPr="003B05DB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Cellnex Poland i spotkać się z pracownikami połączonych zespołów poprzednich organizacji zarządzających infrastrukturą PLAY oraz firmy Polkomtel Infrastruktura. Firma zajmuje obecnie 4500 mkw. w nowo wybudowanym budynku LIXA C w centrum Warszawy.</w:t>
      </w:r>
    </w:p>
    <w:p w14:paraId="608AD1E5" w14:textId="0E0916CD" w:rsidR="003602C7" w:rsidRPr="003B05DB" w:rsidRDefault="003602C7" w:rsidP="00A5538D">
      <w:pPr>
        <w:spacing w:line="259" w:lineRule="auto"/>
        <w:contextualSpacing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B05DB">
        <w:rPr>
          <w:rFonts w:asciiTheme="minorHAnsi" w:hAnsiTheme="minorHAnsi" w:cstheme="minorHAnsi"/>
          <w:color w:val="auto"/>
          <w:sz w:val="22"/>
          <w:szCs w:val="22"/>
          <w:lang w:val="pl-PL"/>
        </w:rPr>
        <w:t>Podczas uroczystego otwarcia, w którym udział wzięli polscy operatorzy sieci komórkowych, dostawcy sprzętu telekomunikacyjnego, izby branżowe, przedstawiciele biznesu i sektora publicznego, Cellnex Telecom świętował osiągnięcie kolejnego kamienia milowego w rozwoju firmy. Otwarcie siedziby Cellnex Poland w Warszawie to istotny krok w procesie konsolidacji kultury organizacyjnej i infrastruktury planowany na okres do  trzech lat. Po otwarciu warszawskiego biura nastąpi połączenie struktur organizacyjnych w całej Polsce, w tym m.in. w Poznaniu, Katowicach i Trójmieście.</w:t>
      </w:r>
    </w:p>
    <w:p w14:paraId="343118D4" w14:textId="77777777" w:rsidR="003602C7" w:rsidRPr="003B05DB" w:rsidRDefault="003602C7" w:rsidP="00A5538D">
      <w:pPr>
        <w:spacing w:line="259" w:lineRule="auto"/>
        <w:contextualSpacing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429978B0" w14:textId="10000EF6" w:rsidR="00326691" w:rsidRPr="003B05DB" w:rsidRDefault="00A5538D" w:rsidP="00A5538D">
      <w:pPr>
        <w:spacing w:after="0" w:line="276" w:lineRule="auto"/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</w:pPr>
      <w:r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 xml:space="preserve">W kwietniu 2021 roku </w:t>
      </w:r>
      <w:r w:rsidR="00E26131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>Cellnex</w:t>
      </w:r>
      <w:r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>,</w:t>
      </w:r>
      <w:r w:rsidR="00E26131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 xml:space="preserve"> nabył 60 proc. infrastruktury telekomunikacyjnej PLAY, która dziś stanowi </w:t>
      </w:r>
      <w:proofErr w:type="spellStart"/>
      <w:r w:rsidR="00E26131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>OnTower</w:t>
      </w:r>
      <w:proofErr w:type="spellEnd"/>
      <w:r w:rsidR="00E26131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 xml:space="preserve"> Sp. z o.o. W czerwcu 2021 r. spółka </w:t>
      </w:r>
      <w:r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>przejęła</w:t>
      </w:r>
      <w:r w:rsidR="00E26131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 xml:space="preserve"> 99,9 proc. </w:t>
      </w:r>
      <w:r w:rsidR="00E540AB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>f</w:t>
      </w:r>
      <w:r w:rsidR="00E26131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>irmy Polkomtel Infrastruktura, wchodzące</w:t>
      </w:r>
      <w:r w:rsidR="00E540AB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>j</w:t>
      </w:r>
      <w:r w:rsidR="00E26131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 xml:space="preserve"> w skład Grupy Polsat, która jest dziś częścią </w:t>
      </w:r>
      <w:proofErr w:type="spellStart"/>
      <w:r w:rsidR="00E26131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>TowerLink</w:t>
      </w:r>
      <w:proofErr w:type="spellEnd"/>
      <w:r w:rsidR="00E26131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 xml:space="preserve"> Poland </w:t>
      </w:r>
      <w:proofErr w:type="spellStart"/>
      <w:r w:rsidR="00E26131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>Sp</w:t>
      </w:r>
      <w:proofErr w:type="spellEnd"/>
      <w:r w:rsidR="00E26131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 xml:space="preserve"> z o.o., zarządzanej przez Cellnex Poland. Zespół Cellnex Poland liczy obecnie prawie 500 pracowników (tj. 250 osób zajmujących się projektowaniem i zarządzaniem rozwojem sieci oraz 220 - utrzymaniem sieci i zarządzanie jej funkcjonowaniem).</w:t>
      </w:r>
      <w:r w:rsidR="00730E88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 xml:space="preserve"> </w:t>
      </w:r>
      <w:r w:rsidR="00E26131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  <w:t>Cellnex, który obecnie posiada 15 500 lokalizacji, zainwestował w Polsce ponad 10 mld zł i zobowiązał się zainwestować kolejne 8,5 mld zł w ciągu najbliższych 10 lat.</w:t>
      </w:r>
    </w:p>
    <w:p w14:paraId="6EB79683" w14:textId="77777777" w:rsidR="00730E88" w:rsidRPr="003B05DB" w:rsidRDefault="00730E88" w:rsidP="00A5538D">
      <w:pPr>
        <w:spacing w:after="0" w:line="276" w:lineRule="auto"/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</w:pPr>
    </w:p>
    <w:p w14:paraId="46A62D73" w14:textId="780699DF" w:rsidR="00E04F7F" w:rsidRPr="003B05DB" w:rsidRDefault="00E26131" w:rsidP="00A5538D">
      <w:pPr>
        <w:pStyle w:val="Akapitzlist"/>
        <w:numPr>
          <w:ilvl w:val="0"/>
          <w:numId w:val="42"/>
        </w:numPr>
        <w:spacing w:after="320" w:line="259" w:lineRule="auto"/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</w:pPr>
      <w:r w:rsidRPr="003B05DB">
        <w:rPr>
          <w:rFonts w:asciiTheme="minorHAnsi" w:eastAsia="Calibri" w:hAnsiTheme="minorHAnsi" w:cstheme="minorHAnsi"/>
          <w:i/>
          <w:iCs/>
          <w:color w:val="auto"/>
          <w:spacing w:val="0"/>
          <w:sz w:val="22"/>
          <w:szCs w:val="22"/>
          <w:lang w:val="pl-PL" w:eastAsia="en-US"/>
        </w:rPr>
        <w:t xml:space="preserve">Jestem bardzo dumny z tego, co zespół Cellnex Poland osiągnął w ciągu 2 lat od rozpoczęcia rozmów z naszymi polskimi partnerami. Od tego czasu opracowaliśmy model </w:t>
      </w:r>
      <w:proofErr w:type="spellStart"/>
      <w:r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>Augmented</w:t>
      </w:r>
      <w:proofErr w:type="spellEnd"/>
      <w:r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 xml:space="preserve"> Tower (</w:t>
      </w:r>
      <w:r w:rsidR="003E167E"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>rozszerzonej obsługi wież</w:t>
      </w:r>
      <w:r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>)</w:t>
      </w:r>
      <w:r w:rsidRPr="003B05DB">
        <w:rPr>
          <w:rFonts w:asciiTheme="minorHAnsi" w:eastAsia="Calibri" w:hAnsiTheme="minorHAnsi" w:cstheme="minorHAnsi"/>
          <w:i/>
          <w:iCs/>
          <w:color w:val="auto"/>
          <w:spacing w:val="0"/>
          <w:sz w:val="22"/>
          <w:szCs w:val="22"/>
          <w:lang w:val="pl-PL" w:eastAsia="en-US"/>
        </w:rPr>
        <w:t xml:space="preserve">, mający na celu wspieranie klientów w opracowywaniu, wdrażaniu, obsłudze i utrzymaniu infrastruktury i zasobów sąsiadujących z wieżami – w tym sprzętu aktywnego – które mogą być </w:t>
      </w:r>
      <w:proofErr w:type="spellStart"/>
      <w:r w:rsidRPr="003B05DB">
        <w:rPr>
          <w:rFonts w:asciiTheme="minorHAnsi" w:eastAsia="Calibri" w:hAnsiTheme="minorHAnsi" w:cstheme="minorHAnsi"/>
          <w:i/>
          <w:iCs/>
          <w:color w:val="auto"/>
          <w:spacing w:val="0"/>
          <w:sz w:val="22"/>
          <w:szCs w:val="22"/>
          <w:lang w:val="pl-PL" w:eastAsia="en-US"/>
        </w:rPr>
        <w:t>uwspólnione</w:t>
      </w:r>
      <w:proofErr w:type="spellEnd"/>
      <w:r w:rsidRPr="003B05DB">
        <w:rPr>
          <w:rFonts w:asciiTheme="minorHAnsi" w:eastAsia="Calibri" w:hAnsiTheme="minorHAnsi" w:cstheme="minorHAnsi"/>
          <w:i/>
          <w:iCs/>
          <w:color w:val="auto"/>
          <w:spacing w:val="0"/>
          <w:sz w:val="22"/>
          <w:szCs w:val="22"/>
          <w:lang w:val="pl-PL" w:eastAsia="en-US"/>
        </w:rPr>
        <w:t xml:space="preserve"> w oparciu o model neutralnego hosta. Jesteśmy czymś znacznie więcej niż </w:t>
      </w:r>
      <w:proofErr w:type="spellStart"/>
      <w:r w:rsidR="00F05354"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>T</w:t>
      </w:r>
      <w:r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>ower</w:t>
      </w:r>
      <w:r w:rsidR="00F05354"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>C</w:t>
      </w:r>
      <w:r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>o</w:t>
      </w:r>
      <w:proofErr w:type="spellEnd"/>
      <w:r w:rsidR="00A5538D"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 xml:space="preserve"> </w:t>
      </w:r>
      <w:r w:rsidRPr="003B05DB">
        <w:rPr>
          <w:rFonts w:asciiTheme="minorHAnsi" w:eastAsia="Calibri" w:hAnsiTheme="minorHAnsi" w:cstheme="minorHAnsi"/>
          <w:i/>
          <w:iCs/>
          <w:color w:val="auto"/>
          <w:spacing w:val="0"/>
          <w:sz w:val="22"/>
          <w:szCs w:val="22"/>
          <w:lang w:val="pl-PL" w:eastAsia="en-US"/>
        </w:rPr>
        <w:t xml:space="preserve">raczej czymś bliższym </w:t>
      </w:r>
      <w:proofErr w:type="spellStart"/>
      <w:r w:rsidR="00F05354"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>N</w:t>
      </w:r>
      <w:r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>et</w:t>
      </w:r>
      <w:r w:rsidR="00F05354"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>C</w:t>
      </w:r>
      <w:r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>o</w:t>
      </w:r>
      <w:proofErr w:type="spellEnd"/>
      <w:r w:rsidR="00F05354"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>,</w:t>
      </w:r>
      <w:r w:rsidRPr="003B05DB">
        <w:rPr>
          <w:rFonts w:asciiTheme="minorHAnsi" w:eastAsia="Calibri" w:hAnsiTheme="minorHAnsi" w:cstheme="minorHAnsi"/>
          <w:i/>
          <w:iCs/>
          <w:color w:val="auto"/>
          <w:spacing w:val="0"/>
          <w:sz w:val="22"/>
          <w:szCs w:val="22"/>
          <w:lang w:val="pl-PL" w:eastAsia="en-US"/>
        </w:rPr>
        <w:t xml:space="preserve"> co oznacza, że możemy świadczyć naszym partnerom szerszy zakres usług – </w:t>
      </w:r>
      <w:r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 xml:space="preserve">powiedział Tobias Martinez, </w:t>
      </w:r>
      <w:r w:rsidR="00730E88"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>prezes</w:t>
      </w:r>
      <w:r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 xml:space="preserve"> Cellnex Telecom</w:t>
      </w:r>
      <w:r w:rsidR="00E04F7F" w:rsidRPr="003B05DB">
        <w:rPr>
          <w:rFonts w:asciiTheme="minorHAnsi" w:eastAsia="Calibri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en-US"/>
        </w:rPr>
        <w:t>.</w:t>
      </w:r>
    </w:p>
    <w:p w14:paraId="42CD5785" w14:textId="77777777" w:rsidR="00E04F7F" w:rsidRPr="003B05DB" w:rsidRDefault="00E04F7F" w:rsidP="00A5538D">
      <w:pPr>
        <w:pStyle w:val="Akapitzlist"/>
        <w:spacing w:after="320" w:line="259" w:lineRule="auto"/>
        <w:rPr>
          <w:rFonts w:asciiTheme="minorHAnsi" w:eastAsia="Calibri" w:hAnsiTheme="minorHAnsi" w:cstheme="minorHAnsi"/>
          <w:i/>
          <w:iCs/>
          <w:color w:val="auto"/>
          <w:spacing w:val="0"/>
          <w:sz w:val="22"/>
          <w:szCs w:val="22"/>
          <w:lang w:val="pl-PL" w:eastAsia="en-US"/>
        </w:rPr>
      </w:pPr>
    </w:p>
    <w:p w14:paraId="19C8C214" w14:textId="094F822D" w:rsidR="00326691" w:rsidRPr="003B05DB" w:rsidRDefault="00730E88" w:rsidP="00A5538D">
      <w:pPr>
        <w:pStyle w:val="Akapitzlist"/>
        <w:numPr>
          <w:ilvl w:val="0"/>
          <w:numId w:val="42"/>
        </w:numPr>
        <w:spacing w:after="320" w:line="259" w:lineRule="auto"/>
        <w:rPr>
          <w:rFonts w:asciiTheme="minorHAnsi" w:eastAsia="Calibri" w:hAnsiTheme="minorHAnsi" w:cstheme="minorHAnsi"/>
          <w:i/>
          <w:iCs/>
          <w:color w:val="auto"/>
          <w:spacing w:val="0"/>
          <w:sz w:val="22"/>
          <w:szCs w:val="22"/>
          <w:lang w:val="pl-PL" w:eastAsia="en-US"/>
        </w:rPr>
      </w:pPr>
      <w:r w:rsidRPr="003B05DB">
        <w:rPr>
          <w:rFonts w:asciiTheme="minorHAnsi" w:eastAsia="Times New Roman" w:hAnsiTheme="minorHAnsi" w:cstheme="minorHAnsi"/>
          <w:i/>
          <w:iCs/>
          <w:color w:val="auto"/>
          <w:spacing w:val="0"/>
          <w:sz w:val="22"/>
          <w:szCs w:val="22"/>
          <w:lang w:val="pl-PL" w:eastAsia="pl-PL"/>
        </w:rPr>
        <w:t>Najważniejszym celem</w:t>
      </w:r>
      <w:r w:rsidRPr="003B05DB">
        <w:rPr>
          <w:rFonts w:asciiTheme="minorHAnsi" w:eastAsia="Times New Roman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pl-PL"/>
        </w:rPr>
        <w:t xml:space="preserve"> </w:t>
      </w:r>
      <w:r w:rsidRPr="003B05DB">
        <w:rPr>
          <w:rFonts w:asciiTheme="minorHAnsi" w:eastAsia="Times New Roman" w:hAnsiTheme="minorHAnsi" w:cstheme="minorHAnsi"/>
          <w:i/>
          <w:iCs/>
          <w:color w:val="auto"/>
          <w:spacing w:val="0"/>
          <w:sz w:val="22"/>
          <w:szCs w:val="22"/>
          <w:lang w:val="pl-PL" w:eastAsia="pl-PL"/>
        </w:rPr>
        <w:t xml:space="preserve">Cellnex Poland jest zwiększanie łączności w </w:t>
      </w:r>
      <w:r w:rsidR="00F05354" w:rsidRPr="003B05DB">
        <w:rPr>
          <w:rFonts w:asciiTheme="minorHAnsi" w:eastAsia="Times New Roman" w:hAnsiTheme="minorHAnsi" w:cstheme="minorHAnsi"/>
          <w:i/>
          <w:iCs/>
          <w:color w:val="auto"/>
          <w:spacing w:val="0"/>
          <w:sz w:val="22"/>
          <w:szCs w:val="22"/>
          <w:lang w:val="pl-PL" w:eastAsia="pl-PL"/>
        </w:rPr>
        <w:t>długoterminowej</w:t>
      </w:r>
      <w:r w:rsidR="00F05354" w:rsidRPr="003B05DB">
        <w:rPr>
          <w:rFonts w:asciiTheme="minorHAnsi" w:eastAsia="Times New Roman" w:hAnsiTheme="minorHAnsi" w:cstheme="minorHAnsi"/>
          <w:i/>
          <w:iCs/>
          <w:color w:val="auto"/>
          <w:spacing w:val="0"/>
          <w:sz w:val="22"/>
          <w:szCs w:val="22"/>
          <w:lang w:val="pl-PL" w:eastAsia="pl-PL"/>
        </w:rPr>
        <w:t xml:space="preserve"> </w:t>
      </w:r>
      <w:r w:rsidRPr="003B05DB">
        <w:rPr>
          <w:rFonts w:asciiTheme="minorHAnsi" w:eastAsia="Times New Roman" w:hAnsiTheme="minorHAnsi" w:cstheme="minorHAnsi"/>
          <w:i/>
          <w:iCs/>
          <w:color w:val="auto"/>
          <w:spacing w:val="0"/>
          <w:sz w:val="22"/>
          <w:szCs w:val="22"/>
          <w:lang w:val="pl-PL" w:eastAsia="pl-PL"/>
        </w:rPr>
        <w:t xml:space="preserve">perspektywie. Połączenie zespołów o różnych kulturach korporacyjnych – z </w:t>
      </w:r>
      <w:proofErr w:type="spellStart"/>
      <w:r w:rsidRPr="003B05DB">
        <w:rPr>
          <w:rFonts w:asciiTheme="minorHAnsi" w:eastAsia="Times New Roman" w:hAnsiTheme="minorHAnsi" w:cstheme="minorHAnsi"/>
          <w:i/>
          <w:iCs/>
          <w:color w:val="auto"/>
          <w:spacing w:val="0"/>
          <w:sz w:val="22"/>
          <w:szCs w:val="22"/>
          <w:lang w:val="pl-PL" w:eastAsia="pl-PL"/>
        </w:rPr>
        <w:t>Cellneksu</w:t>
      </w:r>
      <w:proofErr w:type="spellEnd"/>
      <w:r w:rsidRPr="003B05DB">
        <w:rPr>
          <w:rFonts w:asciiTheme="minorHAnsi" w:eastAsia="Times New Roman" w:hAnsiTheme="minorHAnsi" w:cstheme="minorHAnsi"/>
          <w:i/>
          <w:iCs/>
          <w:color w:val="auto"/>
          <w:spacing w:val="0"/>
          <w:sz w:val="22"/>
          <w:szCs w:val="22"/>
          <w:lang w:val="pl-PL" w:eastAsia="pl-PL"/>
        </w:rPr>
        <w:t xml:space="preserve">, </w:t>
      </w:r>
      <w:proofErr w:type="spellStart"/>
      <w:r w:rsidRPr="003B05DB">
        <w:rPr>
          <w:rFonts w:asciiTheme="minorHAnsi" w:eastAsia="Times New Roman" w:hAnsiTheme="minorHAnsi" w:cstheme="minorHAnsi"/>
          <w:i/>
          <w:iCs/>
          <w:color w:val="auto"/>
          <w:spacing w:val="0"/>
          <w:sz w:val="22"/>
          <w:szCs w:val="22"/>
          <w:lang w:val="pl-PL" w:eastAsia="pl-PL"/>
        </w:rPr>
        <w:t>Playa</w:t>
      </w:r>
      <w:proofErr w:type="spellEnd"/>
      <w:r w:rsidRPr="003B05DB">
        <w:rPr>
          <w:rFonts w:asciiTheme="minorHAnsi" w:eastAsia="Times New Roman" w:hAnsiTheme="minorHAnsi" w:cstheme="minorHAnsi"/>
          <w:i/>
          <w:iCs/>
          <w:color w:val="auto"/>
          <w:spacing w:val="0"/>
          <w:sz w:val="22"/>
          <w:szCs w:val="22"/>
          <w:lang w:val="pl-PL" w:eastAsia="pl-PL"/>
        </w:rPr>
        <w:t xml:space="preserve"> i Polkomtela, w jednym wspólnym biurze, to kolejny krok na drodze do konsolidacji firmy, który pomoże dostarczać naszym klientom usługi najwyższej jakości. Wierzę, że jesteśmy obecnie </w:t>
      </w:r>
      <w:r w:rsidR="00A5538D" w:rsidRPr="003B05DB">
        <w:rPr>
          <w:rFonts w:asciiTheme="minorHAnsi" w:eastAsia="Times New Roman" w:hAnsiTheme="minorHAnsi" w:cstheme="minorHAnsi"/>
          <w:i/>
          <w:iCs/>
          <w:color w:val="auto"/>
          <w:spacing w:val="0"/>
          <w:sz w:val="22"/>
          <w:szCs w:val="22"/>
          <w:lang w:val="pl-PL" w:eastAsia="pl-PL"/>
        </w:rPr>
        <w:t xml:space="preserve">przygotowani do tego </w:t>
      </w:r>
      <w:r w:rsidRPr="003B05DB">
        <w:rPr>
          <w:rFonts w:asciiTheme="minorHAnsi" w:eastAsia="Times New Roman" w:hAnsiTheme="minorHAnsi" w:cstheme="minorHAnsi"/>
          <w:i/>
          <w:iCs/>
          <w:color w:val="auto"/>
          <w:spacing w:val="0"/>
          <w:sz w:val="22"/>
          <w:szCs w:val="22"/>
          <w:lang w:val="pl-PL" w:eastAsia="pl-PL"/>
        </w:rPr>
        <w:t xml:space="preserve">aby  poszerzyć zakres naszych usług, a nowe biuro z pewnością pomoże również przyciągnąć najlepsze talenty i stanowić będzie trampolinę do dalszego pomyślnego rozwoju </w:t>
      </w:r>
      <w:proofErr w:type="spellStart"/>
      <w:r w:rsidRPr="003B05DB">
        <w:rPr>
          <w:rFonts w:asciiTheme="minorHAnsi" w:eastAsia="Times New Roman" w:hAnsiTheme="minorHAnsi" w:cstheme="minorHAnsi"/>
          <w:i/>
          <w:iCs/>
          <w:color w:val="auto"/>
          <w:spacing w:val="0"/>
          <w:sz w:val="22"/>
          <w:szCs w:val="22"/>
          <w:lang w:val="pl-PL" w:eastAsia="pl-PL"/>
        </w:rPr>
        <w:t>Cellneksu</w:t>
      </w:r>
      <w:proofErr w:type="spellEnd"/>
      <w:r w:rsidRPr="003B05DB">
        <w:rPr>
          <w:rFonts w:asciiTheme="minorHAnsi" w:eastAsia="Times New Roman" w:hAnsiTheme="minorHAnsi" w:cstheme="minorHAnsi"/>
          <w:i/>
          <w:iCs/>
          <w:color w:val="auto"/>
          <w:spacing w:val="0"/>
          <w:sz w:val="22"/>
          <w:szCs w:val="22"/>
          <w:lang w:val="pl-PL" w:eastAsia="pl-PL"/>
        </w:rPr>
        <w:t xml:space="preserve"> w Polsce – </w:t>
      </w:r>
      <w:r w:rsidRPr="003B05DB">
        <w:rPr>
          <w:rFonts w:asciiTheme="minorHAnsi" w:eastAsia="Times New Roman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pl-PL"/>
        </w:rPr>
        <w:t>powiedział Santiago Argelic</w:t>
      </w:r>
      <w:r w:rsidR="00F05354" w:rsidRPr="003B05DB">
        <w:rPr>
          <w:rFonts w:asciiTheme="minorHAnsi" w:eastAsia="Times New Roman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pl-PL"/>
        </w:rPr>
        <w:t>h</w:t>
      </w:r>
      <w:r w:rsidRPr="003B05DB">
        <w:rPr>
          <w:rFonts w:asciiTheme="minorHAnsi" w:eastAsia="Times New Roman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pl-PL"/>
        </w:rPr>
        <w:t>, dyrektor generalny Cellnex Pol</w:t>
      </w:r>
      <w:r w:rsidR="00F05354" w:rsidRPr="003B05DB">
        <w:rPr>
          <w:rFonts w:asciiTheme="minorHAnsi" w:eastAsia="Times New Roman" w:hAnsiTheme="minorHAnsi" w:cstheme="minorHAnsi"/>
          <w:b/>
          <w:bCs/>
          <w:i/>
          <w:iCs/>
          <w:color w:val="auto"/>
          <w:spacing w:val="0"/>
          <w:sz w:val="22"/>
          <w:szCs w:val="22"/>
          <w:lang w:val="pl-PL" w:eastAsia="pl-PL"/>
        </w:rPr>
        <w:t>and</w:t>
      </w:r>
    </w:p>
    <w:p w14:paraId="711C7613" w14:textId="13B1BDAD" w:rsidR="00B11E46" w:rsidRPr="003B05DB" w:rsidRDefault="00B11E46" w:rsidP="00A5538D">
      <w:pPr>
        <w:spacing w:before="120" w:after="0" w:line="288" w:lineRule="auto"/>
        <w:rPr>
          <w:rFonts w:asciiTheme="minorHAnsi" w:eastAsia="Times New Roman" w:hAnsiTheme="minorHAnsi" w:cstheme="minorHAnsi"/>
          <w:b/>
          <w:bCs/>
          <w:color w:val="auto"/>
          <w:spacing w:val="0"/>
          <w:sz w:val="22"/>
          <w:szCs w:val="22"/>
          <w:lang w:val="pl-PL" w:eastAsia="pl-PL"/>
        </w:rPr>
      </w:pPr>
      <w:r w:rsidRPr="003B05DB">
        <w:rPr>
          <w:rFonts w:asciiTheme="minorHAnsi" w:eastAsia="Times New Roman" w:hAnsiTheme="minorHAnsi" w:cstheme="minorHAnsi"/>
          <w:b/>
          <w:bCs/>
          <w:color w:val="auto"/>
          <w:spacing w:val="0"/>
          <w:sz w:val="22"/>
          <w:szCs w:val="22"/>
          <w:lang w:val="pl-PL" w:eastAsia="pl-PL"/>
        </w:rPr>
        <w:lastRenderedPageBreak/>
        <w:t xml:space="preserve">O </w:t>
      </w:r>
      <w:r w:rsidR="00730E88" w:rsidRPr="003B05DB">
        <w:rPr>
          <w:rFonts w:asciiTheme="minorHAnsi" w:eastAsia="Times New Roman" w:hAnsiTheme="minorHAnsi" w:cstheme="minorHAnsi"/>
          <w:b/>
          <w:bCs/>
          <w:color w:val="auto"/>
          <w:spacing w:val="0"/>
          <w:sz w:val="22"/>
          <w:szCs w:val="22"/>
          <w:lang w:val="pl-PL" w:eastAsia="pl-PL"/>
        </w:rPr>
        <w:t xml:space="preserve">firmie </w:t>
      </w:r>
      <w:r w:rsidRPr="003B05DB">
        <w:rPr>
          <w:rFonts w:asciiTheme="minorHAnsi" w:eastAsia="Times New Roman" w:hAnsiTheme="minorHAnsi" w:cstheme="minorHAnsi"/>
          <w:b/>
          <w:bCs/>
          <w:color w:val="auto"/>
          <w:spacing w:val="0"/>
          <w:sz w:val="22"/>
          <w:szCs w:val="22"/>
          <w:lang w:val="pl-PL" w:eastAsia="pl-PL"/>
        </w:rPr>
        <w:t xml:space="preserve">Cellnex </w:t>
      </w:r>
      <w:r w:rsidR="00730E88" w:rsidRPr="003B05DB">
        <w:rPr>
          <w:rFonts w:asciiTheme="minorHAnsi" w:eastAsia="Times New Roman" w:hAnsiTheme="minorHAnsi" w:cstheme="minorHAnsi"/>
          <w:b/>
          <w:bCs/>
          <w:color w:val="auto"/>
          <w:spacing w:val="0"/>
          <w:sz w:val="22"/>
          <w:szCs w:val="22"/>
          <w:lang w:val="pl-PL" w:eastAsia="pl-PL"/>
        </w:rPr>
        <w:t>Telecom</w:t>
      </w:r>
    </w:p>
    <w:p w14:paraId="26C45574" w14:textId="77777777" w:rsidR="00B11E46" w:rsidRPr="003B05DB" w:rsidRDefault="00B11E46" w:rsidP="00A5538D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</w:pPr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 xml:space="preserve">Uważamy, że sprawne wdrażanie łączności nowej generacji jest niezbędne do rozwoju innowacyjności technologicznej i przyspieszenia </w:t>
      </w:r>
      <w:proofErr w:type="spellStart"/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>inkluzywnego</w:t>
      </w:r>
      <w:proofErr w:type="spellEnd"/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 xml:space="preserve"> wzrostu gospodarczego. Cellnex Telecom to niezależny operator bezprzewodowej telekomunikacji i infrastruktury nadawczej umożliwiający operatorom dostęp do najbardziej rozbudowanej sieci zaawansowanych rozwiązań telekomunikacyjnych w Europie, które mogą być współdzielone przez wielu operatorów. Dzięki takiemu podejściu Cellnex pomaga zmniejszyć bariery dostępu dla nowych operatorów, jak również poprawić dostępność usług telekomunikacyjnych w obszarach dotąd niewystarczająco pokrytych przez sieci telekomunikacyjne.</w:t>
      </w:r>
    </w:p>
    <w:p w14:paraId="550F0D65" w14:textId="77777777" w:rsidR="00B11E46" w:rsidRPr="003B05DB" w:rsidRDefault="00B11E46" w:rsidP="00A5538D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</w:pPr>
    </w:p>
    <w:p w14:paraId="3D81B5C1" w14:textId="1A77489C" w:rsidR="00B11E46" w:rsidRPr="003B05DB" w:rsidRDefault="00B11E46" w:rsidP="00A5538D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</w:pPr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>Cellnex zarządza portfelem ponad 138 000 lokalizacji</w:t>
      </w:r>
      <w:r w:rsidR="003602C7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>.</w:t>
      </w:r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 xml:space="preserve"> Cellnex działa w 12 krajach - Hiszpanii, Włoszech, Holandii, Francji, Szwajcarii, Wielkiej Brytanii, Irlandii, Portugalii, Austrii, Danii, Szwecji oraz w Polsce.</w:t>
      </w:r>
    </w:p>
    <w:p w14:paraId="342693B1" w14:textId="77777777" w:rsidR="00B11E46" w:rsidRPr="003B05DB" w:rsidRDefault="00B11E46" w:rsidP="00A5538D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</w:pPr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>Działalność firmy Cellnex podzielona jest na cztery główne obszary: usługi infrastruktury telekomunikacyjnej, audiowizualne sieci nadawcze (</w:t>
      </w:r>
      <w:proofErr w:type="spellStart"/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>broadcasting</w:t>
      </w:r>
      <w:proofErr w:type="spellEnd"/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 xml:space="preserve">), sieci prywatne oraz rozwiązania dla inteligentnego zarządzania infrastrukturą miejską i usługami (Smart </w:t>
      </w:r>
      <w:proofErr w:type="spellStart"/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>Cities</w:t>
      </w:r>
      <w:proofErr w:type="spellEnd"/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 xml:space="preserve"> i Internet rzeczy). </w:t>
      </w:r>
    </w:p>
    <w:p w14:paraId="46FCBA54" w14:textId="77777777" w:rsidR="00B11E46" w:rsidRPr="003B05DB" w:rsidRDefault="00B11E46" w:rsidP="00A5538D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</w:pPr>
    </w:p>
    <w:p w14:paraId="6884F7DD" w14:textId="574E85D3" w:rsidR="00B11E46" w:rsidRPr="003B05DB" w:rsidRDefault="00B11E46" w:rsidP="00A5538D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</w:pPr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 xml:space="preserve">Spółka jest notowana na rynku ciągłym hiszpańskiej giełdy i wchodzi w skład indeksów IBEX 35 i </w:t>
      </w:r>
      <w:proofErr w:type="spellStart"/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>EuroStoxx</w:t>
      </w:r>
      <w:proofErr w:type="spellEnd"/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 xml:space="preserve"> 600. Stanowi również część indeksów zrównoważonego rozwoju FTSE4GOOD i CDP (Carbon </w:t>
      </w:r>
      <w:proofErr w:type="spellStart"/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>Disclosure</w:t>
      </w:r>
      <w:proofErr w:type="spellEnd"/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 xml:space="preserve"> Project) oraz „Standard </w:t>
      </w:r>
      <w:proofErr w:type="spellStart"/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>Ethics</w:t>
      </w:r>
      <w:proofErr w:type="spellEnd"/>
      <w:r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pl-PL" w:eastAsia="pl-PL"/>
        </w:rPr>
        <w:t xml:space="preserve">”. </w:t>
      </w:r>
      <w:r w:rsidR="00E04F7F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 xml:space="preserve">Do </w:t>
      </w:r>
      <w:proofErr w:type="spellStart"/>
      <w:r w:rsidR="00E04F7F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>głównych</w:t>
      </w:r>
      <w:proofErr w:type="spellEnd"/>
      <w:r w:rsidR="00E04F7F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 xml:space="preserve"> </w:t>
      </w:r>
      <w:proofErr w:type="spellStart"/>
      <w:r w:rsidR="00E04F7F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>akcjonariuszy</w:t>
      </w:r>
      <w:proofErr w:type="spellEnd"/>
      <w:r w:rsidR="00E04F7F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 xml:space="preserve"> Cellnex </w:t>
      </w:r>
      <w:proofErr w:type="spellStart"/>
      <w:r w:rsidR="00E04F7F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>należą</w:t>
      </w:r>
      <w:proofErr w:type="spellEnd"/>
      <w:r w:rsidR="00E04F7F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 xml:space="preserve"> </w:t>
      </w:r>
      <w:proofErr w:type="spellStart"/>
      <w:r w:rsidR="00E04F7F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>Edizione</w:t>
      </w:r>
      <w:proofErr w:type="spellEnd"/>
      <w:r w:rsidR="00E04F7F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 xml:space="preserve">, GIC, TCI, Blackrock, Canada Pension Plan, </w:t>
      </w:r>
      <w:proofErr w:type="spellStart"/>
      <w:r w:rsidR="00E04F7F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>CriteriaCaixa</w:t>
      </w:r>
      <w:proofErr w:type="spellEnd"/>
      <w:r w:rsidR="00E04F7F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 xml:space="preserve">, Wellington Management Group, Capital Group, FMR </w:t>
      </w:r>
      <w:proofErr w:type="spellStart"/>
      <w:r w:rsidR="00E04F7F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>i</w:t>
      </w:r>
      <w:proofErr w:type="spellEnd"/>
      <w:r w:rsidR="00E04F7F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 xml:space="preserve"> </w:t>
      </w:r>
      <w:proofErr w:type="spellStart"/>
      <w:r w:rsidR="00E04F7F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>Norges</w:t>
      </w:r>
      <w:proofErr w:type="spellEnd"/>
      <w:r w:rsidR="003B05DB" w:rsidRPr="003B05DB"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  <w:t xml:space="preserve"> Bank.</w:t>
      </w:r>
    </w:p>
    <w:p w14:paraId="6AFE4B3D" w14:textId="77777777" w:rsidR="00E04F7F" w:rsidRPr="003B05DB" w:rsidRDefault="00E04F7F" w:rsidP="00A5538D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val="en-US" w:eastAsia="pl-PL"/>
        </w:rPr>
      </w:pPr>
    </w:p>
    <w:p w14:paraId="6765D69B" w14:textId="3484772F" w:rsidR="00273C96" w:rsidRPr="003B05DB" w:rsidRDefault="00273C96" w:rsidP="00A5538D">
      <w:pPr>
        <w:suppressAutoHyphens/>
        <w:spacing w:after="120" w:line="240" w:lineRule="auto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B05DB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For more information: </w:t>
      </w:r>
      <w:hyperlink r:id="rId8" w:history="1">
        <w:r w:rsidRPr="003B05DB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en-GB"/>
          </w:rPr>
          <w:t>https://www.cellnextelecom.com</w:t>
        </w:r>
      </w:hyperlink>
    </w:p>
    <w:p w14:paraId="45F61C1B" w14:textId="77777777" w:rsidR="00087E6B" w:rsidRPr="003B05DB" w:rsidRDefault="00087E6B" w:rsidP="00A5538D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</w:pPr>
    </w:p>
    <w:p w14:paraId="6967A852" w14:textId="0BDE9AF6" w:rsidR="00FD6440" w:rsidRPr="003B05DB" w:rsidRDefault="00273C96" w:rsidP="00A5538D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</w:pPr>
      <w:r w:rsidRPr="003B05DB"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___________________________________________________________________</w:t>
      </w:r>
    </w:p>
    <w:p w14:paraId="7063B756" w14:textId="13FA8BC2" w:rsidR="00FD6440" w:rsidRPr="003B05DB" w:rsidRDefault="00FD6440" w:rsidP="00A5538D">
      <w:pPr>
        <w:spacing w:after="0" w:line="240" w:lineRule="auto"/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en-GB" w:eastAsia="en-US"/>
        </w:rPr>
      </w:pPr>
      <w:r w:rsidRPr="003B05DB">
        <w:rPr>
          <w:rFonts w:asciiTheme="minorHAnsi" w:eastAsia="Calibri" w:hAnsiTheme="minorHAnsi" w:cstheme="minorHAnsi"/>
          <w:b/>
          <w:bCs/>
          <w:color w:val="auto"/>
          <w:spacing w:val="0"/>
          <w:sz w:val="22"/>
          <w:szCs w:val="22"/>
          <w:lang w:val="en-GB"/>
        </w:rPr>
        <w:t>Katarzyna Cyrbus</w:t>
      </w:r>
    </w:p>
    <w:p w14:paraId="3C7D5322" w14:textId="001F58C9" w:rsidR="00FD6440" w:rsidRPr="003B05DB" w:rsidRDefault="00FD6440" w:rsidP="003B05DB">
      <w:pPr>
        <w:spacing w:after="0" w:line="240" w:lineRule="auto"/>
        <w:jc w:val="left"/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fr-FR" w:eastAsia="en-US"/>
        </w:rPr>
      </w:pPr>
      <w:proofErr w:type="spellStart"/>
      <w:r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fr-FR" w:eastAsia="pl-PL"/>
        </w:rPr>
        <w:t>Extern</w:t>
      </w:r>
      <w:r w:rsidR="003B05DB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fr-FR" w:eastAsia="pl-PL"/>
        </w:rPr>
        <w:t>a</w:t>
      </w:r>
      <w:r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fr-FR" w:eastAsia="pl-PL"/>
        </w:rPr>
        <w:t>l</w:t>
      </w:r>
      <w:proofErr w:type="spellEnd"/>
      <w:r w:rsidR="003B05DB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fr-FR" w:eastAsia="pl-PL"/>
        </w:rPr>
        <w:t xml:space="preserve"> </w:t>
      </w:r>
      <w:r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fr-FR" w:eastAsia="pl-PL"/>
        </w:rPr>
        <w:t>Relation</w:t>
      </w:r>
      <w:r w:rsidR="003B05DB"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fr-FR" w:eastAsia="pl-PL"/>
        </w:rPr>
        <w:t xml:space="preserve">s </w:t>
      </w:r>
      <w:r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fr-FR" w:eastAsia="pl-PL"/>
        </w:rPr>
        <w:t>Manager</w:t>
      </w:r>
      <w:r w:rsidRPr="003B05DB"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fr-FR" w:eastAsia="pl-PL"/>
        </w:rPr>
        <w:br/>
        <w:t xml:space="preserve">e-mail: </w:t>
      </w:r>
      <w:hyperlink r:id="rId9" w:history="1">
        <w:r w:rsidRPr="003B05DB">
          <w:rPr>
            <w:rFonts w:asciiTheme="minorHAnsi" w:eastAsia="Calibri" w:hAnsiTheme="minorHAnsi" w:cstheme="minorHAnsi"/>
            <w:color w:val="auto"/>
            <w:spacing w:val="0"/>
            <w:sz w:val="22"/>
            <w:szCs w:val="22"/>
            <w:u w:val="single"/>
            <w:lang w:val="fr-FR" w:eastAsia="pl-PL"/>
          </w:rPr>
          <w:t>katarzyna.cyrbus@cellnextelecom.pl</w:t>
        </w:r>
      </w:hyperlink>
    </w:p>
    <w:p w14:paraId="2EEB009E" w14:textId="227037B5" w:rsidR="00FD6440" w:rsidRPr="003B05DB" w:rsidRDefault="00FD6440" w:rsidP="00A5538D">
      <w:pPr>
        <w:spacing w:after="0" w:line="240" w:lineRule="auto"/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fr-FR" w:eastAsia="en-US"/>
        </w:rPr>
      </w:pPr>
    </w:p>
    <w:p w14:paraId="088368E5" w14:textId="77777777" w:rsidR="00FD6440" w:rsidRPr="003B05DB" w:rsidRDefault="00FD6440" w:rsidP="00A5538D">
      <w:pPr>
        <w:spacing w:after="0" w:line="240" w:lineRule="auto"/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</w:pPr>
      <w:r w:rsidRPr="003B05DB">
        <w:rPr>
          <w:rFonts w:asciiTheme="minorHAnsi" w:eastAsia="Calibri" w:hAnsiTheme="minorHAnsi" w:cstheme="minorHAnsi"/>
          <w:b/>
          <w:bCs/>
          <w:color w:val="auto"/>
          <w:spacing w:val="-2"/>
          <w:sz w:val="22"/>
          <w:szCs w:val="22"/>
          <w:lang w:val="pl-PL" w:eastAsia="pl-PL"/>
        </w:rPr>
        <w:t>Cellnex Poland Sp. z o.o.</w:t>
      </w:r>
    </w:p>
    <w:p w14:paraId="345BD536" w14:textId="77777777" w:rsidR="00FD6440" w:rsidRPr="003B05DB" w:rsidRDefault="00FD6440" w:rsidP="00A5538D">
      <w:pPr>
        <w:autoSpaceDE w:val="0"/>
        <w:autoSpaceDN w:val="0"/>
        <w:spacing w:after="0" w:line="240" w:lineRule="auto"/>
        <w:rPr>
          <w:rFonts w:asciiTheme="minorHAnsi" w:eastAsia="Calibri" w:hAnsiTheme="minorHAnsi" w:cstheme="minorHAnsi"/>
          <w:color w:val="auto"/>
          <w:spacing w:val="0"/>
          <w:sz w:val="22"/>
          <w:szCs w:val="22"/>
          <w:lang w:val="pl-PL" w:eastAsia="en-US"/>
        </w:rPr>
      </w:pPr>
      <w:r w:rsidRPr="003B05DB">
        <w:rPr>
          <w:rFonts w:asciiTheme="minorHAnsi" w:eastAsia="Calibri" w:hAnsiTheme="minorHAnsi" w:cstheme="minorHAnsi"/>
          <w:color w:val="auto"/>
          <w:spacing w:val="-2"/>
          <w:sz w:val="22"/>
          <w:szCs w:val="22"/>
          <w:lang w:val="en-US" w:eastAsia="pl-PL"/>
        </w:rPr>
        <w:t>a Cellnex Telecom Company</w:t>
      </w:r>
    </w:p>
    <w:p w14:paraId="5100245B" w14:textId="77777777" w:rsidR="00FD6440" w:rsidRPr="003B05DB" w:rsidRDefault="00FD6440" w:rsidP="00A5538D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</w:pPr>
    </w:p>
    <w:sectPr w:rsidR="00FD6440" w:rsidRPr="003B05DB" w:rsidSect="00346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88" w:right="985" w:bottom="1418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6D46" w14:textId="77777777" w:rsidR="00B57379" w:rsidRDefault="00B57379">
      <w:pPr>
        <w:spacing w:after="0" w:line="240" w:lineRule="auto"/>
      </w:pPr>
      <w:r>
        <w:separator/>
      </w:r>
    </w:p>
  </w:endnote>
  <w:endnote w:type="continuationSeparator" w:id="0">
    <w:p w14:paraId="241C6104" w14:textId="77777777" w:rsidR="00B57379" w:rsidRDefault="00B5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Bliss-LightItalic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Verdana-Bold"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AEF5" w14:textId="77777777" w:rsidR="00315581" w:rsidRDefault="004E60FC" w:rsidP="00767D38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19BF20" w14:textId="77777777" w:rsidR="00315581" w:rsidRDefault="00315581" w:rsidP="00767D38">
    <w:pPr>
      <w:pStyle w:val="Stopka"/>
    </w:pPr>
  </w:p>
  <w:p w14:paraId="14C60B77" w14:textId="77777777" w:rsidR="00315581" w:rsidRDefault="00315581" w:rsidP="00767D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378314987"/>
      <w:docPartObj>
        <w:docPartGallery w:val="Page Numbers (Bottom of Page)"/>
        <w:docPartUnique/>
      </w:docPartObj>
    </w:sdtPr>
    <w:sdtEndPr/>
    <w:sdtContent>
      <w:p w14:paraId="385A98EF" w14:textId="1415AA0B" w:rsidR="008614A8" w:rsidRDefault="004E60FC">
        <w:pPr>
          <w:pStyle w:val="Stopka"/>
          <w:jc w:val="right"/>
        </w:pPr>
        <w:r>
          <w:rPr>
            <w:lang w:val="en-GB"/>
          </w:rP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28F0" w:rsidRPr="004028F0">
          <w:rPr>
            <w:noProof/>
            <w:lang w:val="es-ES"/>
          </w:rPr>
          <w:t>2</w:t>
        </w:r>
        <w:r>
          <w:fldChar w:fldCharType="end"/>
        </w:r>
        <w:r>
          <w:rPr>
            <w:lang w:val="en-GB"/>
          </w:rPr>
          <w:t xml:space="preserve"> </w:t>
        </w:r>
      </w:p>
    </w:sdtContent>
  </w:sdt>
  <w:p w14:paraId="06A9E60A" w14:textId="77777777" w:rsidR="00315581" w:rsidRPr="00B9470E" w:rsidRDefault="00315581" w:rsidP="00B9470E">
    <w:pPr>
      <w:tabs>
        <w:tab w:val="right" w:pos="9400"/>
      </w:tabs>
      <w:spacing w:line="240" w:lineRule="auto"/>
      <w:rPr>
        <w:rFonts w:ascii="Times New Roman" w:hAnsi="Times New Roman" w:cs="Times New Roman"/>
        <w:sz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9D18" w14:textId="77777777" w:rsidR="00315581" w:rsidRDefault="00315581" w:rsidP="00EC59F3">
    <w:pPr>
      <w:pStyle w:val="Stopka"/>
      <w:spacing w:line="240" w:lineRule="auto"/>
    </w:pPr>
  </w:p>
  <w:p w14:paraId="3E9D672D" w14:textId="77777777" w:rsidR="00315581" w:rsidRPr="00B9470E" w:rsidRDefault="004E60FC" w:rsidP="00B9470E">
    <w:pPr>
      <w:tabs>
        <w:tab w:val="right" w:pos="9400"/>
      </w:tabs>
      <w:spacing w:line="240" w:lineRule="auto"/>
      <w:rPr>
        <w:rFonts w:ascii="Times New Roman" w:hAnsi="Times New Roman" w:cs="Times New Roman"/>
        <w:sz w:val="15"/>
      </w:rPr>
    </w:pPr>
    <w:r w:rsidRPr="00EC59F3">
      <w:rPr>
        <w:rFonts w:ascii="Times New Roman" w:hAnsi="Times New Roman" w:cs="Times New Roman"/>
        <w:sz w:val="14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A5D3" w14:textId="77777777" w:rsidR="00B57379" w:rsidRDefault="00B57379">
      <w:pPr>
        <w:spacing w:after="0" w:line="240" w:lineRule="auto"/>
      </w:pPr>
      <w:r>
        <w:separator/>
      </w:r>
    </w:p>
  </w:footnote>
  <w:footnote w:type="continuationSeparator" w:id="0">
    <w:p w14:paraId="4CC4613D" w14:textId="77777777" w:rsidR="00B57379" w:rsidRDefault="00B5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74AD" w14:textId="77777777" w:rsidR="00315581" w:rsidRDefault="004E60FC" w:rsidP="00A143A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2E1878" w14:textId="77777777" w:rsidR="00315581" w:rsidRDefault="00315581" w:rsidP="00A143A2">
    <w:pPr>
      <w:pStyle w:val="Nagwek"/>
      <w:ind w:right="360"/>
      <w:rPr>
        <w:rStyle w:val="Numerstrony"/>
      </w:rPr>
    </w:pPr>
  </w:p>
  <w:p w14:paraId="166D84BE" w14:textId="77777777" w:rsidR="00315581" w:rsidRDefault="00315581" w:rsidP="00767D38">
    <w:pPr>
      <w:pStyle w:val="Nagwek"/>
    </w:pPr>
  </w:p>
  <w:p w14:paraId="028A3C00" w14:textId="77777777" w:rsidR="00315581" w:rsidRDefault="00315581" w:rsidP="00767D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5F40" w14:textId="77777777" w:rsidR="00315581" w:rsidRPr="00302334" w:rsidRDefault="004E60FC" w:rsidP="00A143A2">
    <w:pPr>
      <w:pStyle w:val="Nagwek"/>
      <w:ind w:right="360"/>
      <w:rPr>
        <w:rStyle w:val="Numerstrony"/>
        <w:color w:val="003652"/>
        <w:sz w:val="18"/>
        <w:szCs w:val="18"/>
      </w:rPr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2190263E" wp14:editId="3217E314">
          <wp:simplePos x="0" y="0"/>
          <wp:positionH relativeFrom="page">
            <wp:posOffset>1008380</wp:posOffset>
          </wp:positionH>
          <wp:positionV relativeFrom="page">
            <wp:posOffset>449580</wp:posOffset>
          </wp:positionV>
          <wp:extent cx="1539240" cy="572775"/>
          <wp:effectExtent l="0" t="0" r="381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906198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2704" cy="574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umerstrony"/>
        <w:color w:val="003652"/>
        <w:sz w:val="18"/>
        <w:szCs w:val="18"/>
        <w:lang w:val="en-GB"/>
      </w:rPr>
      <w:softHyphen/>
    </w:r>
    <w:r w:rsidRPr="00A143A2">
      <w:rPr>
        <w:noProof/>
        <w:lang w:val="en-GB"/>
      </w:rPr>
      <w:t xml:space="preserve"> </w:t>
    </w:r>
  </w:p>
  <w:p w14:paraId="502AEF82" w14:textId="77777777" w:rsidR="00315581" w:rsidRDefault="004E60FC" w:rsidP="00767D38">
    <w:pPr>
      <w:pStyle w:val="Nagwek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6F45D7" wp14:editId="1CD71F33">
              <wp:simplePos x="0" y="0"/>
              <wp:positionH relativeFrom="column">
                <wp:posOffset>4249420</wp:posOffset>
              </wp:positionH>
              <wp:positionV relativeFrom="paragraph">
                <wp:posOffset>1905</wp:posOffset>
              </wp:positionV>
              <wp:extent cx="1630045" cy="243205"/>
              <wp:effectExtent l="0" t="0" r="8255" b="4445"/>
              <wp:wrapNone/>
              <wp:docPr id="7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004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3F5CD" w14:textId="77777777" w:rsidR="00315581" w:rsidRPr="00302334" w:rsidRDefault="00B57379" w:rsidP="00A143A2">
                          <w:pPr>
                            <w:pStyle w:val="webcabecera"/>
                          </w:pPr>
                          <w:hyperlink r:id="rId2" w:history="1">
                            <w:r w:rsidR="004E60FC" w:rsidRPr="00EB2E5F">
                              <w:rPr>
                                <w:rStyle w:val="Hipercze"/>
                                <w:iCs/>
                                <w:lang w:val="en-GB"/>
                              </w:rPr>
                              <w:t>cellnextelecom.com/press _</w:t>
                            </w:r>
                          </w:hyperlink>
                          <w:r w:rsidR="004E60FC" w:rsidRPr="00302334">
                            <w:rPr>
                              <w:i w:val="0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96F45D7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334.6pt;margin-top:.15pt;width:128.3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" filled="f" stroked="f">
              <v:textbox inset="0,0,0,0">
                <w:txbxContent>
                  <w:p w14:paraId="1CB3F5CD" w14:textId="77777777" w:rsidR="00315581" w:rsidRPr="00302334" w:rsidRDefault="00000000" w:rsidP="00A143A2">
                    <w:pPr>
                      <w:pStyle w:val="webcabecera"/>
                    </w:pPr>
                    <w:hyperlink r:id="rId3" w:history="1">
                      <w:r w:rsidR="004E60FC" w:rsidRPr="00EB2E5F">
                        <w:rPr>
                          <w:rStyle w:val="Hipercze"/>
                          <w:iCs/>
                          <w:lang w:val="en-GB"/>
                        </w:rPr>
                        <w:t>cellnextelecom.com/press _</w:t>
                      </w:r>
                    </w:hyperlink>
                    <w:r w:rsidR="004E60FC" w:rsidRPr="00302334">
                      <w:rPr>
                        <w:i w:val="0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A3333F2" w14:textId="77777777" w:rsidR="00315581" w:rsidRDefault="00315581" w:rsidP="00767D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A36E" w14:textId="0FD820E9" w:rsidR="00315581" w:rsidRDefault="00393732" w:rsidP="00D00512">
    <w:pPr>
      <w:pStyle w:val="Tekstprzypisudolnego"/>
      <w:jc w:val="both"/>
      <w:rPr>
        <w:rFonts w:ascii="Cambria" w:hAnsi="Cambria"/>
        <w:lang w:val="es-ES"/>
      </w:rPr>
    </w:pPr>
    <w:r w:rsidRPr="00DD3EB1">
      <w:rPr>
        <w:rFonts w:ascii="Cambria" w:eastAsia="MS Mincho" w:hAnsi="Cambria" w:cs="Verdana"/>
        <w:noProof/>
        <w:color w:val="334350"/>
        <w:spacing w:val="-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34982" wp14:editId="2C29D9A9">
              <wp:simplePos x="0" y="0"/>
              <wp:positionH relativeFrom="margin">
                <wp:posOffset>4243374</wp:posOffset>
              </wp:positionH>
              <wp:positionV relativeFrom="paragraph">
                <wp:posOffset>163677</wp:posOffset>
              </wp:positionV>
              <wp:extent cx="1806855" cy="422031"/>
              <wp:effectExtent l="0" t="0" r="3175" b="0"/>
              <wp:wrapNone/>
              <wp:docPr id="5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6855" cy="42203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F76F1D" w14:textId="77777777" w:rsidR="00393732" w:rsidRPr="00036F60" w:rsidRDefault="00393732" w:rsidP="00393732">
                          <w:pPr>
                            <w:spacing w:line="276" w:lineRule="auto"/>
                            <w:rPr>
                              <w:rFonts w:cstheme="minorHAnsi"/>
                              <w:color w:val="425563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theme="minorHAnsi"/>
                              <w:color w:val="425563"/>
                              <w:sz w:val="40"/>
                              <w:szCs w:val="40"/>
                              <w:lang w:val="en-GB"/>
                            </w:rPr>
                            <w:t>p</w:t>
                          </w:r>
                          <w:r w:rsidRPr="00036F60">
                            <w:rPr>
                              <w:rFonts w:cstheme="minorHAnsi"/>
                              <w:color w:val="425563"/>
                              <w:sz w:val="40"/>
                              <w:szCs w:val="40"/>
                              <w:lang w:val="en-GB"/>
                            </w:rPr>
                            <w:t>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1734982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334.1pt;margin-top:12.9pt;width:142.25pt;height: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" fillcolor="window" stroked="f" strokeweight=".5pt">
              <v:textbox>
                <w:txbxContent>
                  <w:p w14:paraId="1FF76F1D" w14:textId="77777777" w:rsidR="00393732" w:rsidRPr="00036F60" w:rsidRDefault="00393732" w:rsidP="00393732">
                    <w:pPr>
                      <w:spacing w:line="276" w:lineRule="auto"/>
                      <w:rPr>
                        <w:rFonts w:cstheme="minorHAnsi"/>
                        <w:color w:val="425563"/>
                        <w:sz w:val="40"/>
                        <w:szCs w:val="40"/>
                      </w:rPr>
                    </w:pPr>
                    <w:r>
                      <w:rPr>
                        <w:rFonts w:cstheme="minorHAnsi"/>
                        <w:color w:val="425563"/>
                        <w:sz w:val="40"/>
                        <w:szCs w:val="40"/>
                        <w:lang w:val="en-GB"/>
                      </w:rPr>
                      <w:t>p</w:t>
                    </w:r>
                    <w:r w:rsidRPr="00036F60">
                      <w:rPr>
                        <w:rFonts w:cstheme="minorHAnsi"/>
                        <w:color w:val="425563"/>
                        <w:sz w:val="40"/>
                        <w:szCs w:val="40"/>
                        <w:lang w:val="en-GB"/>
                      </w:rPr>
                      <w:t>ress release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E60FC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03D4B60E" wp14:editId="1258F85A">
          <wp:simplePos x="0" y="0"/>
          <wp:positionH relativeFrom="page">
            <wp:posOffset>1008380</wp:posOffset>
          </wp:positionH>
          <wp:positionV relativeFrom="page">
            <wp:posOffset>449580</wp:posOffset>
          </wp:positionV>
          <wp:extent cx="1539240" cy="572775"/>
          <wp:effectExtent l="0" t="0" r="381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59701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2704" cy="574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E5F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A3C502F" wp14:editId="76DD23D1">
          <wp:simplePos x="0" y="0"/>
          <wp:positionH relativeFrom="column">
            <wp:posOffset>4252595</wp:posOffset>
          </wp:positionH>
          <wp:positionV relativeFrom="paragraph">
            <wp:posOffset>248920</wp:posOffset>
          </wp:positionV>
          <wp:extent cx="1595459" cy="213360"/>
          <wp:effectExtent l="0" t="0" r="5080" b="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9099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5459" cy="21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340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26E2A"/>
    <w:multiLevelType w:val="hybridMultilevel"/>
    <w:tmpl w:val="0F54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59D8"/>
    <w:multiLevelType w:val="hybridMultilevel"/>
    <w:tmpl w:val="DB420F60"/>
    <w:lvl w:ilvl="0" w:tplc="36D05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FCB8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AD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C6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A2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E0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E4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A3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0D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641B2"/>
    <w:multiLevelType w:val="hybridMultilevel"/>
    <w:tmpl w:val="3F3C49DA"/>
    <w:lvl w:ilvl="0" w:tplc="97A891A0">
      <w:numFmt w:val="bullet"/>
      <w:lvlText w:val="-"/>
      <w:lvlJc w:val="left"/>
      <w:pPr>
        <w:ind w:left="720" w:hanging="360"/>
      </w:pPr>
      <w:rPr>
        <w:rFonts w:ascii="Calibri" w:eastAsia="MS Mincho" w:hAnsi="Calibri" w:cs="Verdana" w:hint="default"/>
      </w:rPr>
    </w:lvl>
    <w:lvl w:ilvl="1" w:tplc="14EE6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03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2F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CD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E3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64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E9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0A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58BC"/>
    <w:multiLevelType w:val="hybridMultilevel"/>
    <w:tmpl w:val="DAC080CC"/>
    <w:lvl w:ilvl="0" w:tplc="78026088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20"/>
        <w:szCs w:val="20"/>
      </w:rPr>
    </w:lvl>
    <w:lvl w:ilvl="1" w:tplc="B9D25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086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0D9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8A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7E1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2B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44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69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B2B1B"/>
    <w:multiLevelType w:val="multilevel"/>
    <w:tmpl w:val="88AA898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96E06"/>
    <w:multiLevelType w:val="hybridMultilevel"/>
    <w:tmpl w:val="752ED574"/>
    <w:lvl w:ilvl="0" w:tplc="65FC08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strike w:val="0"/>
        <w:dstrike w:val="0"/>
        <w:vanish w:val="0"/>
        <w:color w:val="595959"/>
        <w:u w:val="none"/>
        <w:vertAlign w:val="baseline"/>
      </w:rPr>
    </w:lvl>
    <w:lvl w:ilvl="1" w:tplc="74544A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6D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C9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61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23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65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40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EC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0836"/>
    <w:multiLevelType w:val="multilevel"/>
    <w:tmpl w:val="AC04B9AC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42631"/>
    <w:multiLevelType w:val="hybridMultilevel"/>
    <w:tmpl w:val="E3024A56"/>
    <w:lvl w:ilvl="0" w:tplc="26DE63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2C4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24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A7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6B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786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40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0A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94E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131FD"/>
    <w:multiLevelType w:val="multilevel"/>
    <w:tmpl w:val="EC840B5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652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F7BF2"/>
    <w:multiLevelType w:val="hybridMultilevel"/>
    <w:tmpl w:val="E1D2EECE"/>
    <w:lvl w:ilvl="0" w:tplc="C07E4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AE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04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66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68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5E5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AB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E1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4F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190E"/>
    <w:multiLevelType w:val="hybridMultilevel"/>
    <w:tmpl w:val="6AC21D86"/>
    <w:lvl w:ilvl="0" w:tplc="FFF638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64F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83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2E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02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49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CD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09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DC8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801CA"/>
    <w:multiLevelType w:val="hybridMultilevel"/>
    <w:tmpl w:val="88AA8984"/>
    <w:lvl w:ilvl="0" w:tplc="F39683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 w:tplc="B6FA36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5CD6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E07C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82DF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141C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6286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02D2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C466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4C778B"/>
    <w:multiLevelType w:val="hybridMultilevel"/>
    <w:tmpl w:val="C59CAF36"/>
    <w:lvl w:ilvl="0" w:tplc="877292FC">
      <w:start w:val="1"/>
      <w:numFmt w:val="bullet"/>
      <w:lvlText w:val=""/>
      <w:lvlJc w:val="left"/>
      <w:pPr>
        <w:ind w:left="360" w:hanging="360"/>
      </w:pPr>
      <w:rPr>
        <w:rFonts w:ascii="Verdana" w:hAnsi="Verdana" w:hint="default"/>
        <w:color w:val="003652"/>
        <w:sz w:val="40"/>
        <w:szCs w:val="40"/>
      </w:rPr>
    </w:lvl>
    <w:lvl w:ilvl="1" w:tplc="54326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45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EC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4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40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49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62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E0A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F7ECB"/>
    <w:multiLevelType w:val="hybridMultilevel"/>
    <w:tmpl w:val="30EAC6F2"/>
    <w:lvl w:ilvl="0" w:tplc="193C69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A9C5DD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5F6D9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E40B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78E4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34CE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FA36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4CD0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D14BF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0108B5"/>
    <w:multiLevelType w:val="hybridMultilevel"/>
    <w:tmpl w:val="B97C767E"/>
    <w:lvl w:ilvl="0" w:tplc="61C8B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42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22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08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84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4E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A4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E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CD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85E1B"/>
    <w:multiLevelType w:val="hybridMultilevel"/>
    <w:tmpl w:val="DAE068B2"/>
    <w:lvl w:ilvl="0" w:tplc="1C983B1E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818C72EC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4C5E4310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EECB470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AA38928E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B748C21C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2F6A3B08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EE1C34A4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0786B04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36F64209"/>
    <w:multiLevelType w:val="hybridMultilevel"/>
    <w:tmpl w:val="546C32C4"/>
    <w:lvl w:ilvl="0" w:tplc="397484A0">
      <w:numFmt w:val="bullet"/>
      <w:lvlText w:val="-"/>
      <w:lvlJc w:val="left"/>
      <w:pPr>
        <w:ind w:left="720" w:hanging="360"/>
      </w:pPr>
      <w:rPr>
        <w:rFonts w:ascii="Calibri" w:eastAsia="MS Mincho" w:hAnsi="Calibri" w:cs="Verdana" w:hint="default"/>
      </w:rPr>
    </w:lvl>
    <w:lvl w:ilvl="1" w:tplc="94305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CD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ED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80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6D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03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61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84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13FB7"/>
    <w:multiLevelType w:val="hybridMultilevel"/>
    <w:tmpl w:val="0C187872"/>
    <w:lvl w:ilvl="0" w:tplc="09FE94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2E6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86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C0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A0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C8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CF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8D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01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03F01"/>
    <w:multiLevelType w:val="hybridMultilevel"/>
    <w:tmpl w:val="6F36DA5C"/>
    <w:lvl w:ilvl="0" w:tplc="83C6B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C608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9CBC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30DD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B65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D079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6091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9259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3443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FE4290"/>
    <w:multiLevelType w:val="hybridMultilevel"/>
    <w:tmpl w:val="AF9099F2"/>
    <w:lvl w:ilvl="0" w:tplc="98FC960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36"/>
        <w:szCs w:val="36"/>
      </w:rPr>
    </w:lvl>
    <w:lvl w:ilvl="1" w:tplc="E9340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C9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CA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C8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09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EC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61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23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1282D"/>
    <w:multiLevelType w:val="hybridMultilevel"/>
    <w:tmpl w:val="0486DCC6"/>
    <w:lvl w:ilvl="0" w:tplc="4330F6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302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C0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29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A4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89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65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7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28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65447"/>
    <w:multiLevelType w:val="hybridMultilevel"/>
    <w:tmpl w:val="D19C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34201"/>
    <w:multiLevelType w:val="hybridMultilevel"/>
    <w:tmpl w:val="A77A9FFE"/>
    <w:lvl w:ilvl="0" w:tplc="BE1C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CA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26E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E2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E1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01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08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2AF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885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22870"/>
    <w:multiLevelType w:val="hybridMultilevel"/>
    <w:tmpl w:val="0B481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042346"/>
    <w:multiLevelType w:val="hybridMultilevel"/>
    <w:tmpl w:val="DB8C257C"/>
    <w:lvl w:ilvl="0" w:tplc="05FAA10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24"/>
        <w:szCs w:val="24"/>
      </w:rPr>
    </w:lvl>
    <w:lvl w:ilvl="1" w:tplc="04F45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A2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C9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CC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29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AB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2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2A9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45408"/>
    <w:multiLevelType w:val="hybridMultilevel"/>
    <w:tmpl w:val="EC840B56"/>
    <w:lvl w:ilvl="0" w:tplc="F4A2A0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3652"/>
        <w:sz w:val="24"/>
        <w:szCs w:val="24"/>
      </w:rPr>
    </w:lvl>
    <w:lvl w:ilvl="1" w:tplc="BE345F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BE9F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265E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26FE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2294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C49C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1E81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3CB5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0C3C30"/>
    <w:multiLevelType w:val="hybridMultilevel"/>
    <w:tmpl w:val="AC04B9AC"/>
    <w:lvl w:ilvl="0" w:tplc="F22C44CC">
      <w:start w:val="1"/>
      <w:numFmt w:val="bullet"/>
      <w:pStyle w:val="Cuadrculamedia1-nfasis21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18"/>
        <w:szCs w:val="18"/>
      </w:rPr>
    </w:lvl>
    <w:lvl w:ilvl="1" w:tplc="C6A423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80AC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723A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5E19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FA66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004D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807A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D025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820E3B"/>
    <w:multiLevelType w:val="hybridMultilevel"/>
    <w:tmpl w:val="C052B504"/>
    <w:lvl w:ilvl="0" w:tplc="5E78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2A7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AB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2C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CC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8C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E5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A4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46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B7EB7"/>
    <w:multiLevelType w:val="hybridMultilevel"/>
    <w:tmpl w:val="0E44BF0A"/>
    <w:lvl w:ilvl="0" w:tplc="93F24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2F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CC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41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CD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0E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CB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04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8F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26E1D"/>
    <w:multiLevelType w:val="hybridMultilevel"/>
    <w:tmpl w:val="1A768B1E"/>
    <w:lvl w:ilvl="0" w:tplc="E11EC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ED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2F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2D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2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02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ED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66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2C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411B7"/>
    <w:multiLevelType w:val="hybridMultilevel"/>
    <w:tmpl w:val="C9BA690C"/>
    <w:lvl w:ilvl="0" w:tplc="7C065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ED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9AE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6A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43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A2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5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29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ED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17B6E"/>
    <w:multiLevelType w:val="hybridMultilevel"/>
    <w:tmpl w:val="FE64CCCE"/>
    <w:lvl w:ilvl="0" w:tplc="D59E8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445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C9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0E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25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88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E4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A2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85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82CB7"/>
    <w:multiLevelType w:val="hybridMultilevel"/>
    <w:tmpl w:val="D19C085C"/>
    <w:lvl w:ilvl="0" w:tplc="C2EC77F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3652"/>
        <w:sz w:val="20"/>
        <w:szCs w:val="20"/>
      </w:rPr>
    </w:lvl>
    <w:lvl w:ilvl="1" w:tplc="D9E6D4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1442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56E5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E610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A46C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DE7F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6AE8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7A68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6B210B"/>
    <w:multiLevelType w:val="hybridMultilevel"/>
    <w:tmpl w:val="27927966"/>
    <w:lvl w:ilvl="0" w:tplc="AE5C9E9C">
      <w:start w:val="79"/>
      <w:numFmt w:val="bullet"/>
      <w:lvlText w:val="-"/>
      <w:lvlJc w:val="left"/>
      <w:pPr>
        <w:ind w:left="720" w:hanging="360"/>
      </w:pPr>
      <w:rPr>
        <w:rFonts w:ascii="Calibri" w:eastAsia="MS Mincho" w:hAnsi="Calibri" w:cs="Verdana" w:hint="default"/>
      </w:rPr>
    </w:lvl>
    <w:lvl w:ilvl="1" w:tplc="5CEAF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E2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80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22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C9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22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84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6E9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C7C10"/>
    <w:multiLevelType w:val="multilevel"/>
    <w:tmpl w:val="C59CAF36"/>
    <w:lvl w:ilvl="0">
      <w:start w:val="1"/>
      <w:numFmt w:val="bullet"/>
      <w:lvlText w:val=""/>
      <w:lvlJc w:val="left"/>
      <w:pPr>
        <w:ind w:left="360" w:hanging="360"/>
      </w:pPr>
      <w:rPr>
        <w:rFonts w:ascii="Verdana" w:hAnsi="Verdana" w:hint="default"/>
        <w:color w:val="003652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F5EE5"/>
    <w:multiLevelType w:val="hybridMultilevel"/>
    <w:tmpl w:val="78B4F4A4"/>
    <w:lvl w:ilvl="0" w:tplc="5B621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6A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A2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C1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CC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AB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8D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A9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0A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55C1F"/>
    <w:multiLevelType w:val="hybridMultilevel"/>
    <w:tmpl w:val="7EE6A00C"/>
    <w:lvl w:ilvl="0" w:tplc="78420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47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64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CE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84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C02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E4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E7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09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42E3F"/>
    <w:multiLevelType w:val="hybridMultilevel"/>
    <w:tmpl w:val="B8BA2FCE"/>
    <w:lvl w:ilvl="0" w:tplc="516C0E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D4A01"/>
    <w:multiLevelType w:val="hybridMultilevel"/>
    <w:tmpl w:val="6B0AC662"/>
    <w:lvl w:ilvl="0" w:tplc="08090001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0" w15:restartNumberingAfterBreak="0">
    <w:nsid w:val="7D267F01"/>
    <w:multiLevelType w:val="hybridMultilevel"/>
    <w:tmpl w:val="5FC46D02"/>
    <w:lvl w:ilvl="0" w:tplc="E3B2D7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49A0C"/>
        <w:sz w:val="24"/>
        <w:szCs w:val="24"/>
      </w:rPr>
    </w:lvl>
    <w:lvl w:ilvl="1" w:tplc="C25239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662E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F8E5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3091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4C85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F62B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A8FC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9637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5"/>
  </w:num>
  <w:num w:numId="4">
    <w:abstractNumId w:val="20"/>
  </w:num>
  <w:num w:numId="5">
    <w:abstractNumId w:val="25"/>
  </w:num>
  <w:num w:numId="6">
    <w:abstractNumId w:val="4"/>
  </w:num>
  <w:num w:numId="7">
    <w:abstractNumId w:val="33"/>
  </w:num>
  <w:num w:numId="8">
    <w:abstractNumId w:val="27"/>
  </w:num>
  <w:num w:numId="9">
    <w:abstractNumId w:val="7"/>
  </w:num>
  <w:num w:numId="10">
    <w:abstractNumId w:val="12"/>
  </w:num>
  <w:num w:numId="11">
    <w:abstractNumId w:val="5"/>
  </w:num>
  <w:num w:numId="12">
    <w:abstractNumId w:val="26"/>
  </w:num>
  <w:num w:numId="13">
    <w:abstractNumId w:val="9"/>
  </w:num>
  <w:num w:numId="14">
    <w:abstractNumId w:val="40"/>
  </w:num>
  <w:num w:numId="15">
    <w:abstractNumId w:val="16"/>
  </w:num>
  <w:num w:numId="16">
    <w:abstractNumId w:val="0"/>
  </w:num>
  <w:num w:numId="17">
    <w:abstractNumId w:val="6"/>
  </w:num>
  <w:num w:numId="18">
    <w:abstractNumId w:val="2"/>
  </w:num>
  <w:num w:numId="19">
    <w:abstractNumId w:val="8"/>
  </w:num>
  <w:num w:numId="20">
    <w:abstractNumId w:val="32"/>
  </w:num>
  <w:num w:numId="21">
    <w:abstractNumId w:val="21"/>
  </w:num>
  <w:num w:numId="22">
    <w:abstractNumId w:val="30"/>
  </w:num>
  <w:num w:numId="23">
    <w:abstractNumId w:val="17"/>
  </w:num>
  <w:num w:numId="24">
    <w:abstractNumId w:val="3"/>
  </w:num>
  <w:num w:numId="25">
    <w:abstractNumId w:val="18"/>
  </w:num>
  <w:num w:numId="26">
    <w:abstractNumId w:val="11"/>
  </w:num>
  <w:num w:numId="27">
    <w:abstractNumId w:val="29"/>
  </w:num>
  <w:num w:numId="28">
    <w:abstractNumId w:val="15"/>
  </w:num>
  <w:num w:numId="29">
    <w:abstractNumId w:val="28"/>
  </w:num>
  <w:num w:numId="30">
    <w:abstractNumId w:val="34"/>
  </w:num>
  <w:num w:numId="31">
    <w:abstractNumId w:val="31"/>
  </w:num>
  <w:num w:numId="32">
    <w:abstractNumId w:val="10"/>
  </w:num>
  <w:num w:numId="33">
    <w:abstractNumId w:val="36"/>
  </w:num>
  <w:num w:numId="34">
    <w:abstractNumId w:val="27"/>
  </w:num>
  <w:num w:numId="35">
    <w:abstractNumId w:val="14"/>
  </w:num>
  <w:num w:numId="36">
    <w:abstractNumId w:val="37"/>
  </w:num>
  <w:num w:numId="37">
    <w:abstractNumId w:val="23"/>
  </w:num>
  <w:num w:numId="38">
    <w:abstractNumId w:val="22"/>
  </w:num>
  <w:num w:numId="39">
    <w:abstractNumId w:val="1"/>
  </w:num>
  <w:num w:numId="40">
    <w:abstractNumId w:val="39"/>
  </w:num>
  <w:num w:numId="41">
    <w:abstractNumId w:val="24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aveSubsetFonts/>
  <w:hideSpellingErrors/>
  <w:hideGrammaticalErrors/>
  <w:proofState w:spelling="clean"/>
  <w:attachedTemplate r:id="rId1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0MDAwNrMwtjQ0MjdT0lEKTi0uzszPAykwqgUAJmYmhCwAAAA="/>
  </w:docVars>
  <w:rsids>
    <w:rsidRoot w:val="006F2048"/>
    <w:rsid w:val="00000D89"/>
    <w:rsid w:val="00001402"/>
    <w:rsid w:val="000021C9"/>
    <w:rsid w:val="00003F91"/>
    <w:rsid w:val="00004E0F"/>
    <w:rsid w:val="00005FCD"/>
    <w:rsid w:val="000077AC"/>
    <w:rsid w:val="000115A2"/>
    <w:rsid w:val="00012A54"/>
    <w:rsid w:val="00012CF1"/>
    <w:rsid w:val="00013823"/>
    <w:rsid w:val="000142DE"/>
    <w:rsid w:val="00014DC8"/>
    <w:rsid w:val="000165E3"/>
    <w:rsid w:val="00017198"/>
    <w:rsid w:val="00017B94"/>
    <w:rsid w:val="00017EF4"/>
    <w:rsid w:val="000203B1"/>
    <w:rsid w:val="0002391A"/>
    <w:rsid w:val="000247E9"/>
    <w:rsid w:val="0002552B"/>
    <w:rsid w:val="00026FB8"/>
    <w:rsid w:val="00027946"/>
    <w:rsid w:val="000333F5"/>
    <w:rsid w:val="00036E14"/>
    <w:rsid w:val="0003740B"/>
    <w:rsid w:val="000409D7"/>
    <w:rsid w:val="0004207D"/>
    <w:rsid w:val="00042631"/>
    <w:rsid w:val="0004336F"/>
    <w:rsid w:val="00043D5E"/>
    <w:rsid w:val="00044F61"/>
    <w:rsid w:val="00047A3A"/>
    <w:rsid w:val="000504DA"/>
    <w:rsid w:val="000541B0"/>
    <w:rsid w:val="00054FF0"/>
    <w:rsid w:val="0005512C"/>
    <w:rsid w:val="00055BDB"/>
    <w:rsid w:val="00055CFB"/>
    <w:rsid w:val="000603BF"/>
    <w:rsid w:val="000603D9"/>
    <w:rsid w:val="000613D3"/>
    <w:rsid w:val="00061CFA"/>
    <w:rsid w:val="000620F1"/>
    <w:rsid w:val="00063980"/>
    <w:rsid w:val="00064A9E"/>
    <w:rsid w:val="0006685A"/>
    <w:rsid w:val="0007219F"/>
    <w:rsid w:val="00072346"/>
    <w:rsid w:val="0007247B"/>
    <w:rsid w:val="00073281"/>
    <w:rsid w:val="000745C1"/>
    <w:rsid w:val="00075AF4"/>
    <w:rsid w:val="00075C0A"/>
    <w:rsid w:val="000768D0"/>
    <w:rsid w:val="00077FB7"/>
    <w:rsid w:val="00080163"/>
    <w:rsid w:val="00081168"/>
    <w:rsid w:val="00083018"/>
    <w:rsid w:val="00083881"/>
    <w:rsid w:val="00084669"/>
    <w:rsid w:val="000857FF"/>
    <w:rsid w:val="00086A78"/>
    <w:rsid w:val="00087E6B"/>
    <w:rsid w:val="00090758"/>
    <w:rsid w:val="00092569"/>
    <w:rsid w:val="00092F8C"/>
    <w:rsid w:val="00096B10"/>
    <w:rsid w:val="000973BD"/>
    <w:rsid w:val="000A0046"/>
    <w:rsid w:val="000A2C74"/>
    <w:rsid w:val="000B176C"/>
    <w:rsid w:val="000B299C"/>
    <w:rsid w:val="000B3708"/>
    <w:rsid w:val="000B42C3"/>
    <w:rsid w:val="000B6471"/>
    <w:rsid w:val="000B716D"/>
    <w:rsid w:val="000B7FF3"/>
    <w:rsid w:val="000C1F1F"/>
    <w:rsid w:val="000C22D3"/>
    <w:rsid w:val="000C40C4"/>
    <w:rsid w:val="000C4EBF"/>
    <w:rsid w:val="000C7106"/>
    <w:rsid w:val="000D2018"/>
    <w:rsid w:val="000D462A"/>
    <w:rsid w:val="000D53F2"/>
    <w:rsid w:val="000D719B"/>
    <w:rsid w:val="000D71A1"/>
    <w:rsid w:val="000D7F3B"/>
    <w:rsid w:val="000E1899"/>
    <w:rsid w:val="000E1966"/>
    <w:rsid w:val="000E3F42"/>
    <w:rsid w:val="000E42CB"/>
    <w:rsid w:val="000E4DF4"/>
    <w:rsid w:val="000E7F17"/>
    <w:rsid w:val="000F051D"/>
    <w:rsid w:val="000F2058"/>
    <w:rsid w:val="000F2E48"/>
    <w:rsid w:val="000F660A"/>
    <w:rsid w:val="000F7D00"/>
    <w:rsid w:val="00100D9D"/>
    <w:rsid w:val="00100E24"/>
    <w:rsid w:val="00101B60"/>
    <w:rsid w:val="0010393A"/>
    <w:rsid w:val="00104563"/>
    <w:rsid w:val="00104A0F"/>
    <w:rsid w:val="00104B37"/>
    <w:rsid w:val="00105304"/>
    <w:rsid w:val="00107BE7"/>
    <w:rsid w:val="00110621"/>
    <w:rsid w:val="00111C73"/>
    <w:rsid w:val="001146DD"/>
    <w:rsid w:val="00114761"/>
    <w:rsid w:val="00114826"/>
    <w:rsid w:val="0011614C"/>
    <w:rsid w:val="00116EC9"/>
    <w:rsid w:val="00117415"/>
    <w:rsid w:val="001223A9"/>
    <w:rsid w:val="00123B4F"/>
    <w:rsid w:val="00123BF5"/>
    <w:rsid w:val="0012599E"/>
    <w:rsid w:val="00125D31"/>
    <w:rsid w:val="00127503"/>
    <w:rsid w:val="00131ED1"/>
    <w:rsid w:val="001329F7"/>
    <w:rsid w:val="00133006"/>
    <w:rsid w:val="00133D71"/>
    <w:rsid w:val="00133FF5"/>
    <w:rsid w:val="00136CBC"/>
    <w:rsid w:val="0013712F"/>
    <w:rsid w:val="0014005B"/>
    <w:rsid w:val="00141E6D"/>
    <w:rsid w:val="00142879"/>
    <w:rsid w:val="00146E44"/>
    <w:rsid w:val="0014787A"/>
    <w:rsid w:val="00147A42"/>
    <w:rsid w:val="00152A79"/>
    <w:rsid w:val="001533A6"/>
    <w:rsid w:val="00154693"/>
    <w:rsid w:val="00155F00"/>
    <w:rsid w:val="001607A2"/>
    <w:rsid w:val="0016395F"/>
    <w:rsid w:val="00163D71"/>
    <w:rsid w:val="001648C2"/>
    <w:rsid w:val="00164E02"/>
    <w:rsid w:val="00170339"/>
    <w:rsid w:val="00172461"/>
    <w:rsid w:val="00172DE3"/>
    <w:rsid w:val="0017319D"/>
    <w:rsid w:val="00174378"/>
    <w:rsid w:val="00175B3D"/>
    <w:rsid w:val="00176516"/>
    <w:rsid w:val="001765AF"/>
    <w:rsid w:val="00176D53"/>
    <w:rsid w:val="00180DBD"/>
    <w:rsid w:val="0018164C"/>
    <w:rsid w:val="00182808"/>
    <w:rsid w:val="00183990"/>
    <w:rsid w:val="0018469C"/>
    <w:rsid w:val="00186FC4"/>
    <w:rsid w:val="00187849"/>
    <w:rsid w:val="001915F4"/>
    <w:rsid w:val="00191BAC"/>
    <w:rsid w:val="00197223"/>
    <w:rsid w:val="001A1B93"/>
    <w:rsid w:val="001A2537"/>
    <w:rsid w:val="001A4D47"/>
    <w:rsid w:val="001A51DE"/>
    <w:rsid w:val="001A569C"/>
    <w:rsid w:val="001A65FE"/>
    <w:rsid w:val="001B0A4F"/>
    <w:rsid w:val="001B154A"/>
    <w:rsid w:val="001B1AF1"/>
    <w:rsid w:val="001B6EBF"/>
    <w:rsid w:val="001B6FFE"/>
    <w:rsid w:val="001C0013"/>
    <w:rsid w:val="001C096B"/>
    <w:rsid w:val="001C2121"/>
    <w:rsid w:val="001C317D"/>
    <w:rsid w:val="001C3C94"/>
    <w:rsid w:val="001C4425"/>
    <w:rsid w:val="001C538E"/>
    <w:rsid w:val="001C5647"/>
    <w:rsid w:val="001C6FEA"/>
    <w:rsid w:val="001C7668"/>
    <w:rsid w:val="001C7FAF"/>
    <w:rsid w:val="001D0B1C"/>
    <w:rsid w:val="001D0CF9"/>
    <w:rsid w:val="001D0FD5"/>
    <w:rsid w:val="001D541C"/>
    <w:rsid w:val="001D7BBE"/>
    <w:rsid w:val="001E2057"/>
    <w:rsid w:val="001E2964"/>
    <w:rsid w:val="001E2F60"/>
    <w:rsid w:val="001E4403"/>
    <w:rsid w:val="001E4C57"/>
    <w:rsid w:val="001E4F6E"/>
    <w:rsid w:val="001E5253"/>
    <w:rsid w:val="001E591A"/>
    <w:rsid w:val="001E610A"/>
    <w:rsid w:val="001E7596"/>
    <w:rsid w:val="001F11C5"/>
    <w:rsid w:val="001F3782"/>
    <w:rsid w:val="001F5111"/>
    <w:rsid w:val="001F5949"/>
    <w:rsid w:val="001F7BAA"/>
    <w:rsid w:val="00200158"/>
    <w:rsid w:val="00200C75"/>
    <w:rsid w:val="00201504"/>
    <w:rsid w:val="00201956"/>
    <w:rsid w:val="002046FA"/>
    <w:rsid w:val="00204E38"/>
    <w:rsid w:val="00205454"/>
    <w:rsid w:val="002067A2"/>
    <w:rsid w:val="002072C3"/>
    <w:rsid w:val="002077B4"/>
    <w:rsid w:val="0021107F"/>
    <w:rsid w:val="002122C4"/>
    <w:rsid w:val="0021295B"/>
    <w:rsid w:val="00213FF5"/>
    <w:rsid w:val="00214805"/>
    <w:rsid w:val="00221B2D"/>
    <w:rsid w:val="002233BC"/>
    <w:rsid w:val="00223B69"/>
    <w:rsid w:val="0022507F"/>
    <w:rsid w:val="00225C61"/>
    <w:rsid w:val="00226E20"/>
    <w:rsid w:val="00226F7C"/>
    <w:rsid w:val="00227F7B"/>
    <w:rsid w:val="0023238B"/>
    <w:rsid w:val="0023316A"/>
    <w:rsid w:val="00233777"/>
    <w:rsid w:val="00235B75"/>
    <w:rsid w:val="00236131"/>
    <w:rsid w:val="002367ED"/>
    <w:rsid w:val="00250E73"/>
    <w:rsid w:val="00253F64"/>
    <w:rsid w:val="002631D9"/>
    <w:rsid w:val="00266684"/>
    <w:rsid w:val="00266C07"/>
    <w:rsid w:val="002709B5"/>
    <w:rsid w:val="0027136F"/>
    <w:rsid w:val="00271FDB"/>
    <w:rsid w:val="00272182"/>
    <w:rsid w:val="00273C96"/>
    <w:rsid w:val="00275AC2"/>
    <w:rsid w:val="00275B74"/>
    <w:rsid w:val="0027617F"/>
    <w:rsid w:val="0027778D"/>
    <w:rsid w:val="00277DA1"/>
    <w:rsid w:val="00280096"/>
    <w:rsid w:val="00280652"/>
    <w:rsid w:val="00281F64"/>
    <w:rsid w:val="002831F0"/>
    <w:rsid w:val="00283254"/>
    <w:rsid w:val="00284677"/>
    <w:rsid w:val="00284695"/>
    <w:rsid w:val="002862AD"/>
    <w:rsid w:val="00291925"/>
    <w:rsid w:val="002925EF"/>
    <w:rsid w:val="00293EDD"/>
    <w:rsid w:val="002948E4"/>
    <w:rsid w:val="00294DFC"/>
    <w:rsid w:val="0029705E"/>
    <w:rsid w:val="002A0180"/>
    <w:rsid w:val="002A18F2"/>
    <w:rsid w:val="002A1E28"/>
    <w:rsid w:val="002A2AE9"/>
    <w:rsid w:val="002A48A0"/>
    <w:rsid w:val="002A4E2A"/>
    <w:rsid w:val="002A5B0B"/>
    <w:rsid w:val="002B046E"/>
    <w:rsid w:val="002B1256"/>
    <w:rsid w:val="002B4F34"/>
    <w:rsid w:val="002B57D1"/>
    <w:rsid w:val="002B5B17"/>
    <w:rsid w:val="002B767C"/>
    <w:rsid w:val="002C0879"/>
    <w:rsid w:val="002C10BF"/>
    <w:rsid w:val="002C1BD3"/>
    <w:rsid w:val="002C1E33"/>
    <w:rsid w:val="002C35FE"/>
    <w:rsid w:val="002C3FEA"/>
    <w:rsid w:val="002C48B0"/>
    <w:rsid w:val="002C5D50"/>
    <w:rsid w:val="002D2A31"/>
    <w:rsid w:val="002D3123"/>
    <w:rsid w:val="002D4AFD"/>
    <w:rsid w:val="002D4C5E"/>
    <w:rsid w:val="002D5328"/>
    <w:rsid w:val="002D61EB"/>
    <w:rsid w:val="002E0CFF"/>
    <w:rsid w:val="002E1CB3"/>
    <w:rsid w:val="002E2046"/>
    <w:rsid w:val="002E2CAB"/>
    <w:rsid w:val="002E36C7"/>
    <w:rsid w:val="002F24D4"/>
    <w:rsid w:val="002F2A3A"/>
    <w:rsid w:val="002F4074"/>
    <w:rsid w:val="002F578C"/>
    <w:rsid w:val="002F5A9A"/>
    <w:rsid w:val="002F646B"/>
    <w:rsid w:val="002F71E1"/>
    <w:rsid w:val="00302334"/>
    <w:rsid w:val="003039ED"/>
    <w:rsid w:val="00305861"/>
    <w:rsid w:val="00306593"/>
    <w:rsid w:val="00306B9E"/>
    <w:rsid w:val="00306D82"/>
    <w:rsid w:val="00311472"/>
    <w:rsid w:val="00311862"/>
    <w:rsid w:val="00311CD9"/>
    <w:rsid w:val="003121E9"/>
    <w:rsid w:val="00312379"/>
    <w:rsid w:val="00315581"/>
    <w:rsid w:val="003166AD"/>
    <w:rsid w:val="00317BD7"/>
    <w:rsid w:val="0032140C"/>
    <w:rsid w:val="00321762"/>
    <w:rsid w:val="0032352E"/>
    <w:rsid w:val="003245EE"/>
    <w:rsid w:val="00324671"/>
    <w:rsid w:val="0032625F"/>
    <w:rsid w:val="00326691"/>
    <w:rsid w:val="00326D51"/>
    <w:rsid w:val="00327289"/>
    <w:rsid w:val="00330979"/>
    <w:rsid w:val="003311C5"/>
    <w:rsid w:val="00331EEB"/>
    <w:rsid w:val="00332A1B"/>
    <w:rsid w:val="00332AFD"/>
    <w:rsid w:val="00332C5E"/>
    <w:rsid w:val="003362C9"/>
    <w:rsid w:val="00340B34"/>
    <w:rsid w:val="00340BC3"/>
    <w:rsid w:val="0034240E"/>
    <w:rsid w:val="0034286A"/>
    <w:rsid w:val="00344C42"/>
    <w:rsid w:val="00344E13"/>
    <w:rsid w:val="00345982"/>
    <w:rsid w:val="00346281"/>
    <w:rsid w:val="003504AE"/>
    <w:rsid w:val="00350585"/>
    <w:rsid w:val="003514DD"/>
    <w:rsid w:val="00352018"/>
    <w:rsid w:val="00352228"/>
    <w:rsid w:val="00352ADA"/>
    <w:rsid w:val="00354667"/>
    <w:rsid w:val="003549AC"/>
    <w:rsid w:val="00355460"/>
    <w:rsid w:val="003570DA"/>
    <w:rsid w:val="003573D6"/>
    <w:rsid w:val="003602C7"/>
    <w:rsid w:val="003603D6"/>
    <w:rsid w:val="00361F92"/>
    <w:rsid w:val="00364985"/>
    <w:rsid w:val="00364A48"/>
    <w:rsid w:val="00364E62"/>
    <w:rsid w:val="00365306"/>
    <w:rsid w:val="00366B56"/>
    <w:rsid w:val="00367796"/>
    <w:rsid w:val="00371648"/>
    <w:rsid w:val="003717A9"/>
    <w:rsid w:val="003727A7"/>
    <w:rsid w:val="0037285C"/>
    <w:rsid w:val="003740CA"/>
    <w:rsid w:val="00375147"/>
    <w:rsid w:val="00375199"/>
    <w:rsid w:val="003767F3"/>
    <w:rsid w:val="00376D47"/>
    <w:rsid w:val="00376DE7"/>
    <w:rsid w:val="0038187A"/>
    <w:rsid w:val="00383308"/>
    <w:rsid w:val="00384146"/>
    <w:rsid w:val="00386391"/>
    <w:rsid w:val="00393732"/>
    <w:rsid w:val="00394553"/>
    <w:rsid w:val="003A2CCB"/>
    <w:rsid w:val="003A2D0C"/>
    <w:rsid w:val="003A2EB9"/>
    <w:rsid w:val="003A3CB6"/>
    <w:rsid w:val="003A4FDE"/>
    <w:rsid w:val="003A5107"/>
    <w:rsid w:val="003A6D59"/>
    <w:rsid w:val="003A7563"/>
    <w:rsid w:val="003B05DB"/>
    <w:rsid w:val="003B0C97"/>
    <w:rsid w:val="003B0D80"/>
    <w:rsid w:val="003B0F8B"/>
    <w:rsid w:val="003B2FAF"/>
    <w:rsid w:val="003B3012"/>
    <w:rsid w:val="003B3375"/>
    <w:rsid w:val="003B3F20"/>
    <w:rsid w:val="003B5406"/>
    <w:rsid w:val="003B63C9"/>
    <w:rsid w:val="003B6848"/>
    <w:rsid w:val="003B7149"/>
    <w:rsid w:val="003B71F3"/>
    <w:rsid w:val="003B7376"/>
    <w:rsid w:val="003C0722"/>
    <w:rsid w:val="003C199A"/>
    <w:rsid w:val="003C29BB"/>
    <w:rsid w:val="003C4FE6"/>
    <w:rsid w:val="003C596E"/>
    <w:rsid w:val="003C6ABC"/>
    <w:rsid w:val="003D095B"/>
    <w:rsid w:val="003D0C70"/>
    <w:rsid w:val="003D166B"/>
    <w:rsid w:val="003D1EA2"/>
    <w:rsid w:val="003D2483"/>
    <w:rsid w:val="003D3E98"/>
    <w:rsid w:val="003D62FA"/>
    <w:rsid w:val="003E1067"/>
    <w:rsid w:val="003E167E"/>
    <w:rsid w:val="003E39DE"/>
    <w:rsid w:val="003E4377"/>
    <w:rsid w:val="003E5255"/>
    <w:rsid w:val="003E7CAC"/>
    <w:rsid w:val="003F12B7"/>
    <w:rsid w:val="003F2F6C"/>
    <w:rsid w:val="003F5131"/>
    <w:rsid w:val="003F560C"/>
    <w:rsid w:val="003F6054"/>
    <w:rsid w:val="00401A7B"/>
    <w:rsid w:val="00401C53"/>
    <w:rsid w:val="0040247C"/>
    <w:rsid w:val="004028F0"/>
    <w:rsid w:val="0040355D"/>
    <w:rsid w:val="0040463C"/>
    <w:rsid w:val="00404767"/>
    <w:rsid w:val="00406D2A"/>
    <w:rsid w:val="00414844"/>
    <w:rsid w:val="00414D84"/>
    <w:rsid w:val="0041579B"/>
    <w:rsid w:val="00416A50"/>
    <w:rsid w:val="00417A5C"/>
    <w:rsid w:val="00417FC2"/>
    <w:rsid w:val="0042026F"/>
    <w:rsid w:val="00420DF7"/>
    <w:rsid w:val="00422439"/>
    <w:rsid w:val="00422BB1"/>
    <w:rsid w:val="00422CDC"/>
    <w:rsid w:val="00422FD4"/>
    <w:rsid w:val="0042496A"/>
    <w:rsid w:val="00425270"/>
    <w:rsid w:val="00426E04"/>
    <w:rsid w:val="00427398"/>
    <w:rsid w:val="00431D39"/>
    <w:rsid w:val="0043349D"/>
    <w:rsid w:val="00434728"/>
    <w:rsid w:val="00434E18"/>
    <w:rsid w:val="0043510A"/>
    <w:rsid w:val="00435EE5"/>
    <w:rsid w:val="004402A6"/>
    <w:rsid w:val="00443570"/>
    <w:rsid w:val="00444EAB"/>
    <w:rsid w:val="0044590D"/>
    <w:rsid w:val="00445C34"/>
    <w:rsid w:val="0044743B"/>
    <w:rsid w:val="00447B95"/>
    <w:rsid w:val="00447C68"/>
    <w:rsid w:val="00451137"/>
    <w:rsid w:val="004513F8"/>
    <w:rsid w:val="00452343"/>
    <w:rsid w:val="00452C3A"/>
    <w:rsid w:val="004532CB"/>
    <w:rsid w:val="00454B5A"/>
    <w:rsid w:val="004575A3"/>
    <w:rsid w:val="004601DB"/>
    <w:rsid w:val="0046311C"/>
    <w:rsid w:val="00463A6A"/>
    <w:rsid w:val="00464497"/>
    <w:rsid w:val="00464701"/>
    <w:rsid w:val="00465DC9"/>
    <w:rsid w:val="00466635"/>
    <w:rsid w:val="0046707D"/>
    <w:rsid w:val="00467377"/>
    <w:rsid w:val="004701EF"/>
    <w:rsid w:val="00471C5D"/>
    <w:rsid w:val="00471FC0"/>
    <w:rsid w:val="00472AED"/>
    <w:rsid w:val="00474F02"/>
    <w:rsid w:val="0047542D"/>
    <w:rsid w:val="004761A4"/>
    <w:rsid w:val="00476EEB"/>
    <w:rsid w:val="0048025F"/>
    <w:rsid w:val="00486C29"/>
    <w:rsid w:val="00491A40"/>
    <w:rsid w:val="0049402A"/>
    <w:rsid w:val="00494779"/>
    <w:rsid w:val="004959EF"/>
    <w:rsid w:val="00496FC0"/>
    <w:rsid w:val="00497EAC"/>
    <w:rsid w:val="004A0F6E"/>
    <w:rsid w:val="004A4C32"/>
    <w:rsid w:val="004A538E"/>
    <w:rsid w:val="004A5454"/>
    <w:rsid w:val="004A5AA6"/>
    <w:rsid w:val="004A7D81"/>
    <w:rsid w:val="004B0C4D"/>
    <w:rsid w:val="004B191A"/>
    <w:rsid w:val="004B4B19"/>
    <w:rsid w:val="004B6B41"/>
    <w:rsid w:val="004C03E9"/>
    <w:rsid w:val="004C087E"/>
    <w:rsid w:val="004C1D4E"/>
    <w:rsid w:val="004C36BA"/>
    <w:rsid w:val="004C3C89"/>
    <w:rsid w:val="004C5007"/>
    <w:rsid w:val="004C53B9"/>
    <w:rsid w:val="004C5B61"/>
    <w:rsid w:val="004C6F20"/>
    <w:rsid w:val="004C7CED"/>
    <w:rsid w:val="004D0586"/>
    <w:rsid w:val="004D18FD"/>
    <w:rsid w:val="004D32D6"/>
    <w:rsid w:val="004D38D7"/>
    <w:rsid w:val="004D51A6"/>
    <w:rsid w:val="004D64BD"/>
    <w:rsid w:val="004D7897"/>
    <w:rsid w:val="004E2871"/>
    <w:rsid w:val="004E3479"/>
    <w:rsid w:val="004E417F"/>
    <w:rsid w:val="004E60FC"/>
    <w:rsid w:val="004E6700"/>
    <w:rsid w:val="004E7509"/>
    <w:rsid w:val="004F0573"/>
    <w:rsid w:val="004F11B9"/>
    <w:rsid w:val="004F133C"/>
    <w:rsid w:val="004F1CAD"/>
    <w:rsid w:val="004F200A"/>
    <w:rsid w:val="004F3038"/>
    <w:rsid w:val="004F52D1"/>
    <w:rsid w:val="004F53D0"/>
    <w:rsid w:val="004F557C"/>
    <w:rsid w:val="004F7357"/>
    <w:rsid w:val="00502088"/>
    <w:rsid w:val="0050336C"/>
    <w:rsid w:val="00503406"/>
    <w:rsid w:val="00503F02"/>
    <w:rsid w:val="00505718"/>
    <w:rsid w:val="0050658B"/>
    <w:rsid w:val="00507953"/>
    <w:rsid w:val="0050799B"/>
    <w:rsid w:val="00511D80"/>
    <w:rsid w:val="00511E5D"/>
    <w:rsid w:val="00512367"/>
    <w:rsid w:val="00513C4B"/>
    <w:rsid w:val="00514956"/>
    <w:rsid w:val="00515898"/>
    <w:rsid w:val="0051657D"/>
    <w:rsid w:val="00516CBE"/>
    <w:rsid w:val="00517992"/>
    <w:rsid w:val="00517CF4"/>
    <w:rsid w:val="005212BF"/>
    <w:rsid w:val="005237D5"/>
    <w:rsid w:val="00523890"/>
    <w:rsid w:val="00524767"/>
    <w:rsid w:val="00524ACF"/>
    <w:rsid w:val="00525CCB"/>
    <w:rsid w:val="005268E4"/>
    <w:rsid w:val="005273DE"/>
    <w:rsid w:val="00527804"/>
    <w:rsid w:val="00527CF2"/>
    <w:rsid w:val="00531F5A"/>
    <w:rsid w:val="005360C7"/>
    <w:rsid w:val="00536F89"/>
    <w:rsid w:val="00537750"/>
    <w:rsid w:val="00540A45"/>
    <w:rsid w:val="00540A8C"/>
    <w:rsid w:val="005414C6"/>
    <w:rsid w:val="00544205"/>
    <w:rsid w:val="005452E5"/>
    <w:rsid w:val="00545B50"/>
    <w:rsid w:val="00546625"/>
    <w:rsid w:val="00546C67"/>
    <w:rsid w:val="00550AD6"/>
    <w:rsid w:val="00551807"/>
    <w:rsid w:val="00552AB4"/>
    <w:rsid w:val="00552EE5"/>
    <w:rsid w:val="00553482"/>
    <w:rsid w:val="0055404A"/>
    <w:rsid w:val="00555555"/>
    <w:rsid w:val="00556FEA"/>
    <w:rsid w:val="005577BC"/>
    <w:rsid w:val="00567B14"/>
    <w:rsid w:val="005710F2"/>
    <w:rsid w:val="00571A14"/>
    <w:rsid w:val="00572BB3"/>
    <w:rsid w:val="0057376A"/>
    <w:rsid w:val="005738F5"/>
    <w:rsid w:val="005773A1"/>
    <w:rsid w:val="00580439"/>
    <w:rsid w:val="0058366C"/>
    <w:rsid w:val="00584D5A"/>
    <w:rsid w:val="00586BB6"/>
    <w:rsid w:val="00586D9C"/>
    <w:rsid w:val="00587184"/>
    <w:rsid w:val="005900CC"/>
    <w:rsid w:val="005902F2"/>
    <w:rsid w:val="00592ACA"/>
    <w:rsid w:val="0059391F"/>
    <w:rsid w:val="00593F69"/>
    <w:rsid w:val="00594084"/>
    <w:rsid w:val="00594604"/>
    <w:rsid w:val="00594EE2"/>
    <w:rsid w:val="00597703"/>
    <w:rsid w:val="005A0A6B"/>
    <w:rsid w:val="005A0A6F"/>
    <w:rsid w:val="005A11BA"/>
    <w:rsid w:val="005A17BA"/>
    <w:rsid w:val="005A1F32"/>
    <w:rsid w:val="005A218D"/>
    <w:rsid w:val="005A2217"/>
    <w:rsid w:val="005A3507"/>
    <w:rsid w:val="005A464A"/>
    <w:rsid w:val="005A5031"/>
    <w:rsid w:val="005A652D"/>
    <w:rsid w:val="005A6A11"/>
    <w:rsid w:val="005A6AA7"/>
    <w:rsid w:val="005A7723"/>
    <w:rsid w:val="005B0286"/>
    <w:rsid w:val="005B1346"/>
    <w:rsid w:val="005B1DBF"/>
    <w:rsid w:val="005B78E7"/>
    <w:rsid w:val="005C156C"/>
    <w:rsid w:val="005C480F"/>
    <w:rsid w:val="005D1E53"/>
    <w:rsid w:val="005D211D"/>
    <w:rsid w:val="005D41C7"/>
    <w:rsid w:val="005D5FD2"/>
    <w:rsid w:val="005D6B13"/>
    <w:rsid w:val="005D6E14"/>
    <w:rsid w:val="005D71A9"/>
    <w:rsid w:val="005E1780"/>
    <w:rsid w:val="005E2010"/>
    <w:rsid w:val="005E3C79"/>
    <w:rsid w:val="005E5A02"/>
    <w:rsid w:val="005F1073"/>
    <w:rsid w:val="005F4162"/>
    <w:rsid w:val="005F5E52"/>
    <w:rsid w:val="005F7209"/>
    <w:rsid w:val="006009AD"/>
    <w:rsid w:val="00600DDF"/>
    <w:rsid w:val="00601411"/>
    <w:rsid w:val="006021B8"/>
    <w:rsid w:val="00602749"/>
    <w:rsid w:val="00606786"/>
    <w:rsid w:val="00606B8F"/>
    <w:rsid w:val="006108EB"/>
    <w:rsid w:val="00611388"/>
    <w:rsid w:val="006119C8"/>
    <w:rsid w:val="006122A4"/>
    <w:rsid w:val="0061269B"/>
    <w:rsid w:val="006135BA"/>
    <w:rsid w:val="00614EF1"/>
    <w:rsid w:val="006151C3"/>
    <w:rsid w:val="006168BC"/>
    <w:rsid w:val="00617C3E"/>
    <w:rsid w:val="00620C7D"/>
    <w:rsid w:val="006242BB"/>
    <w:rsid w:val="00624A5F"/>
    <w:rsid w:val="00625462"/>
    <w:rsid w:val="006261D7"/>
    <w:rsid w:val="00626F6A"/>
    <w:rsid w:val="00631C9D"/>
    <w:rsid w:val="006326B4"/>
    <w:rsid w:val="0063356A"/>
    <w:rsid w:val="006340F5"/>
    <w:rsid w:val="006364FF"/>
    <w:rsid w:val="00636679"/>
    <w:rsid w:val="00636C7D"/>
    <w:rsid w:val="0063743A"/>
    <w:rsid w:val="00637777"/>
    <w:rsid w:val="00640517"/>
    <w:rsid w:val="00640A94"/>
    <w:rsid w:val="00640C44"/>
    <w:rsid w:val="006423EE"/>
    <w:rsid w:val="00642764"/>
    <w:rsid w:val="00642C9F"/>
    <w:rsid w:val="00647712"/>
    <w:rsid w:val="00650595"/>
    <w:rsid w:val="006533F6"/>
    <w:rsid w:val="00653B4B"/>
    <w:rsid w:val="00655C4E"/>
    <w:rsid w:val="006570DC"/>
    <w:rsid w:val="00657FE9"/>
    <w:rsid w:val="00660CC0"/>
    <w:rsid w:val="0066162C"/>
    <w:rsid w:val="0066190E"/>
    <w:rsid w:val="00661A98"/>
    <w:rsid w:val="006631E4"/>
    <w:rsid w:val="006653E9"/>
    <w:rsid w:val="006659DA"/>
    <w:rsid w:val="00666464"/>
    <w:rsid w:val="00667C2D"/>
    <w:rsid w:val="00670B71"/>
    <w:rsid w:val="00670BC1"/>
    <w:rsid w:val="00670BC3"/>
    <w:rsid w:val="00670D34"/>
    <w:rsid w:val="0067128A"/>
    <w:rsid w:val="00671BE2"/>
    <w:rsid w:val="006724D6"/>
    <w:rsid w:val="006830C4"/>
    <w:rsid w:val="00683779"/>
    <w:rsid w:val="0068460F"/>
    <w:rsid w:val="006873CD"/>
    <w:rsid w:val="0068748E"/>
    <w:rsid w:val="0068765E"/>
    <w:rsid w:val="00687EC5"/>
    <w:rsid w:val="00691201"/>
    <w:rsid w:val="006914C0"/>
    <w:rsid w:val="0069160A"/>
    <w:rsid w:val="0069299A"/>
    <w:rsid w:val="006970A9"/>
    <w:rsid w:val="006972D4"/>
    <w:rsid w:val="006A3A74"/>
    <w:rsid w:val="006A480A"/>
    <w:rsid w:val="006A4981"/>
    <w:rsid w:val="006A603F"/>
    <w:rsid w:val="006A7A7B"/>
    <w:rsid w:val="006A7D8B"/>
    <w:rsid w:val="006B01F7"/>
    <w:rsid w:val="006B07B6"/>
    <w:rsid w:val="006B2D7B"/>
    <w:rsid w:val="006B457B"/>
    <w:rsid w:val="006B4886"/>
    <w:rsid w:val="006C2390"/>
    <w:rsid w:val="006C2922"/>
    <w:rsid w:val="006C3372"/>
    <w:rsid w:val="006C4B5E"/>
    <w:rsid w:val="006C54BD"/>
    <w:rsid w:val="006C5BEE"/>
    <w:rsid w:val="006D0371"/>
    <w:rsid w:val="006D0906"/>
    <w:rsid w:val="006D14D6"/>
    <w:rsid w:val="006D1941"/>
    <w:rsid w:val="006D2C1D"/>
    <w:rsid w:val="006D3550"/>
    <w:rsid w:val="006D394B"/>
    <w:rsid w:val="006D477C"/>
    <w:rsid w:val="006D5680"/>
    <w:rsid w:val="006D62FC"/>
    <w:rsid w:val="006D6B90"/>
    <w:rsid w:val="006D6D6B"/>
    <w:rsid w:val="006E0645"/>
    <w:rsid w:val="006E132C"/>
    <w:rsid w:val="006E38CE"/>
    <w:rsid w:val="006E7B36"/>
    <w:rsid w:val="006F0F2D"/>
    <w:rsid w:val="006F2048"/>
    <w:rsid w:val="006F2799"/>
    <w:rsid w:val="006F2D7F"/>
    <w:rsid w:val="006F358B"/>
    <w:rsid w:val="006F40D9"/>
    <w:rsid w:val="006F495D"/>
    <w:rsid w:val="00700E8D"/>
    <w:rsid w:val="00702E67"/>
    <w:rsid w:val="007033D9"/>
    <w:rsid w:val="00705843"/>
    <w:rsid w:val="00705DA9"/>
    <w:rsid w:val="007060AE"/>
    <w:rsid w:val="00706907"/>
    <w:rsid w:val="007101D1"/>
    <w:rsid w:val="007108C4"/>
    <w:rsid w:val="00712C0C"/>
    <w:rsid w:val="00713CC8"/>
    <w:rsid w:val="00713F10"/>
    <w:rsid w:val="007165E6"/>
    <w:rsid w:val="00722627"/>
    <w:rsid w:val="00723D82"/>
    <w:rsid w:val="00724063"/>
    <w:rsid w:val="00724161"/>
    <w:rsid w:val="00730E88"/>
    <w:rsid w:val="00732FD5"/>
    <w:rsid w:val="00734844"/>
    <w:rsid w:val="007375A3"/>
    <w:rsid w:val="00740463"/>
    <w:rsid w:val="007414BE"/>
    <w:rsid w:val="0074293A"/>
    <w:rsid w:val="0074469F"/>
    <w:rsid w:val="007451A6"/>
    <w:rsid w:val="00745B85"/>
    <w:rsid w:val="00750854"/>
    <w:rsid w:val="007510A5"/>
    <w:rsid w:val="00751869"/>
    <w:rsid w:val="00754E8C"/>
    <w:rsid w:val="0076197F"/>
    <w:rsid w:val="00761A08"/>
    <w:rsid w:val="00762420"/>
    <w:rsid w:val="007647FB"/>
    <w:rsid w:val="007651D0"/>
    <w:rsid w:val="007657D7"/>
    <w:rsid w:val="00765AEB"/>
    <w:rsid w:val="00766DCE"/>
    <w:rsid w:val="00767B10"/>
    <w:rsid w:val="00767D38"/>
    <w:rsid w:val="00770F15"/>
    <w:rsid w:val="00771F60"/>
    <w:rsid w:val="007807E5"/>
    <w:rsid w:val="00781FDE"/>
    <w:rsid w:val="007821C7"/>
    <w:rsid w:val="007824FB"/>
    <w:rsid w:val="00785EE8"/>
    <w:rsid w:val="00787EC6"/>
    <w:rsid w:val="00791191"/>
    <w:rsid w:val="00792536"/>
    <w:rsid w:val="00792678"/>
    <w:rsid w:val="007934BC"/>
    <w:rsid w:val="00796552"/>
    <w:rsid w:val="007965AF"/>
    <w:rsid w:val="00796710"/>
    <w:rsid w:val="007967DA"/>
    <w:rsid w:val="007A101C"/>
    <w:rsid w:val="007A12C9"/>
    <w:rsid w:val="007A18B9"/>
    <w:rsid w:val="007A2CD0"/>
    <w:rsid w:val="007A3718"/>
    <w:rsid w:val="007A4061"/>
    <w:rsid w:val="007A5160"/>
    <w:rsid w:val="007A5DBA"/>
    <w:rsid w:val="007A6722"/>
    <w:rsid w:val="007A7398"/>
    <w:rsid w:val="007B0526"/>
    <w:rsid w:val="007B0854"/>
    <w:rsid w:val="007B1356"/>
    <w:rsid w:val="007B1BF9"/>
    <w:rsid w:val="007B4105"/>
    <w:rsid w:val="007C0000"/>
    <w:rsid w:val="007C04BA"/>
    <w:rsid w:val="007C0D87"/>
    <w:rsid w:val="007C0D90"/>
    <w:rsid w:val="007C3289"/>
    <w:rsid w:val="007C3D2C"/>
    <w:rsid w:val="007C42E1"/>
    <w:rsid w:val="007C4BB7"/>
    <w:rsid w:val="007C5473"/>
    <w:rsid w:val="007C60B0"/>
    <w:rsid w:val="007C7B42"/>
    <w:rsid w:val="007D1374"/>
    <w:rsid w:val="007D1A08"/>
    <w:rsid w:val="007D70E2"/>
    <w:rsid w:val="007D73BF"/>
    <w:rsid w:val="007E0472"/>
    <w:rsid w:val="007E108A"/>
    <w:rsid w:val="007E26BD"/>
    <w:rsid w:val="007E4567"/>
    <w:rsid w:val="007E507B"/>
    <w:rsid w:val="007E68AE"/>
    <w:rsid w:val="007E7372"/>
    <w:rsid w:val="007E76AF"/>
    <w:rsid w:val="007E77F0"/>
    <w:rsid w:val="007F382F"/>
    <w:rsid w:val="007F7F6C"/>
    <w:rsid w:val="008003C5"/>
    <w:rsid w:val="00801516"/>
    <w:rsid w:val="008016D3"/>
    <w:rsid w:val="00804B3B"/>
    <w:rsid w:val="008051C3"/>
    <w:rsid w:val="008055DC"/>
    <w:rsid w:val="0080621F"/>
    <w:rsid w:val="008072E1"/>
    <w:rsid w:val="00810323"/>
    <w:rsid w:val="008104F0"/>
    <w:rsid w:val="0081088A"/>
    <w:rsid w:val="00811903"/>
    <w:rsid w:val="00813FAE"/>
    <w:rsid w:val="008145A2"/>
    <w:rsid w:val="00814CD6"/>
    <w:rsid w:val="00816CBF"/>
    <w:rsid w:val="00820246"/>
    <w:rsid w:val="00821239"/>
    <w:rsid w:val="00821813"/>
    <w:rsid w:val="00822AD6"/>
    <w:rsid w:val="00823602"/>
    <w:rsid w:val="00823FE3"/>
    <w:rsid w:val="0082529E"/>
    <w:rsid w:val="008269F6"/>
    <w:rsid w:val="00826AB4"/>
    <w:rsid w:val="00830211"/>
    <w:rsid w:val="0083075B"/>
    <w:rsid w:val="00832620"/>
    <w:rsid w:val="00832839"/>
    <w:rsid w:val="008337D8"/>
    <w:rsid w:val="00833AF6"/>
    <w:rsid w:val="0083409B"/>
    <w:rsid w:val="008344F6"/>
    <w:rsid w:val="00835269"/>
    <w:rsid w:val="00836359"/>
    <w:rsid w:val="008371A1"/>
    <w:rsid w:val="0083739B"/>
    <w:rsid w:val="0083765D"/>
    <w:rsid w:val="00837821"/>
    <w:rsid w:val="0084466A"/>
    <w:rsid w:val="00844C15"/>
    <w:rsid w:val="0084703D"/>
    <w:rsid w:val="008502A9"/>
    <w:rsid w:val="00850B25"/>
    <w:rsid w:val="00850D30"/>
    <w:rsid w:val="008529D1"/>
    <w:rsid w:val="00852A54"/>
    <w:rsid w:val="008532CE"/>
    <w:rsid w:val="008533AA"/>
    <w:rsid w:val="00853EC5"/>
    <w:rsid w:val="00856D14"/>
    <w:rsid w:val="00860131"/>
    <w:rsid w:val="008614A8"/>
    <w:rsid w:val="00861689"/>
    <w:rsid w:val="008619A1"/>
    <w:rsid w:val="00865435"/>
    <w:rsid w:val="00866CC4"/>
    <w:rsid w:val="00871E07"/>
    <w:rsid w:val="008742EB"/>
    <w:rsid w:val="00874B8B"/>
    <w:rsid w:val="00875343"/>
    <w:rsid w:val="00875BD3"/>
    <w:rsid w:val="00876A04"/>
    <w:rsid w:val="0087792C"/>
    <w:rsid w:val="00877DF1"/>
    <w:rsid w:val="00880574"/>
    <w:rsid w:val="008856A7"/>
    <w:rsid w:val="008862E8"/>
    <w:rsid w:val="00886870"/>
    <w:rsid w:val="008872D5"/>
    <w:rsid w:val="0088745D"/>
    <w:rsid w:val="00887490"/>
    <w:rsid w:val="00887ED5"/>
    <w:rsid w:val="00890109"/>
    <w:rsid w:val="00890374"/>
    <w:rsid w:val="00890817"/>
    <w:rsid w:val="00890F4E"/>
    <w:rsid w:val="0089133A"/>
    <w:rsid w:val="008913FF"/>
    <w:rsid w:val="00892CF6"/>
    <w:rsid w:val="00893298"/>
    <w:rsid w:val="00895BC0"/>
    <w:rsid w:val="00895C7E"/>
    <w:rsid w:val="0089685C"/>
    <w:rsid w:val="00896DB2"/>
    <w:rsid w:val="00897F13"/>
    <w:rsid w:val="008A0796"/>
    <w:rsid w:val="008A0ECA"/>
    <w:rsid w:val="008A16A8"/>
    <w:rsid w:val="008A21B0"/>
    <w:rsid w:val="008A2A2D"/>
    <w:rsid w:val="008A3B1F"/>
    <w:rsid w:val="008A5937"/>
    <w:rsid w:val="008A5E02"/>
    <w:rsid w:val="008A683F"/>
    <w:rsid w:val="008A6A62"/>
    <w:rsid w:val="008A72AE"/>
    <w:rsid w:val="008A7933"/>
    <w:rsid w:val="008B0F2E"/>
    <w:rsid w:val="008B3569"/>
    <w:rsid w:val="008B5D52"/>
    <w:rsid w:val="008B6C26"/>
    <w:rsid w:val="008B7C8A"/>
    <w:rsid w:val="008C0570"/>
    <w:rsid w:val="008C0A1A"/>
    <w:rsid w:val="008C3521"/>
    <w:rsid w:val="008C53DE"/>
    <w:rsid w:val="008C6D26"/>
    <w:rsid w:val="008D021E"/>
    <w:rsid w:val="008D21D5"/>
    <w:rsid w:val="008D2342"/>
    <w:rsid w:val="008D2AB2"/>
    <w:rsid w:val="008D313C"/>
    <w:rsid w:val="008D4062"/>
    <w:rsid w:val="008D4246"/>
    <w:rsid w:val="008D42BE"/>
    <w:rsid w:val="008D588B"/>
    <w:rsid w:val="008D731A"/>
    <w:rsid w:val="008D7467"/>
    <w:rsid w:val="008E6D46"/>
    <w:rsid w:val="008F0003"/>
    <w:rsid w:val="008F4736"/>
    <w:rsid w:val="008F5247"/>
    <w:rsid w:val="008F56FD"/>
    <w:rsid w:val="008F6931"/>
    <w:rsid w:val="008F712A"/>
    <w:rsid w:val="00900F39"/>
    <w:rsid w:val="00901442"/>
    <w:rsid w:val="009025CE"/>
    <w:rsid w:val="009040DE"/>
    <w:rsid w:val="00907E1C"/>
    <w:rsid w:val="00912428"/>
    <w:rsid w:val="00912FC1"/>
    <w:rsid w:val="00914140"/>
    <w:rsid w:val="009169C1"/>
    <w:rsid w:val="00921299"/>
    <w:rsid w:val="00921D98"/>
    <w:rsid w:val="00922F99"/>
    <w:rsid w:val="00926D9E"/>
    <w:rsid w:val="00927713"/>
    <w:rsid w:val="00930D71"/>
    <w:rsid w:val="00931E5A"/>
    <w:rsid w:val="00932536"/>
    <w:rsid w:val="009348DF"/>
    <w:rsid w:val="009352D1"/>
    <w:rsid w:val="009408F6"/>
    <w:rsid w:val="009413F4"/>
    <w:rsid w:val="009418BC"/>
    <w:rsid w:val="009424A0"/>
    <w:rsid w:val="0094343D"/>
    <w:rsid w:val="00943685"/>
    <w:rsid w:val="0094467B"/>
    <w:rsid w:val="00944B5A"/>
    <w:rsid w:val="0094567B"/>
    <w:rsid w:val="00945F4B"/>
    <w:rsid w:val="00946C56"/>
    <w:rsid w:val="00946C86"/>
    <w:rsid w:val="009504E4"/>
    <w:rsid w:val="009550B2"/>
    <w:rsid w:val="00955BB4"/>
    <w:rsid w:val="00957154"/>
    <w:rsid w:val="009663D7"/>
    <w:rsid w:val="00966ABB"/>
    <w:rsid w:val="00971737"/>
    <w:rsid w:val="00971F7C"/>
    <w:rsid w:val="00972101"/>
    <w:rsid w:val="00973344"/>
    <w:rsid w:val="00973CC4"/>
    <w:rsid w:val="00973D4C"/>
    <w:rsid w:val="0097659A"/>
    <w:rsid w:val="00981889"/>
    <w:rsid w:val="00984045"/>
    <w:rsid w:val="0098454B"/>
    <w:rsid w:val="0098692F"/>
    <w:rsid w:val="00990B6D"/>
    <w:rsid w:val="00992A54"/>
    <w:rsid w:val="00993B71"/>
    <w:rsid w:val="00995163"/>
    <w:rsid w:val="00995227"/>
    <w:rsid w:val="0099612A"/>
    <w:rsid w:val="00996898"/>
    <w:rsid w:val="00996D51"/>
    <w:rsid w:val="009A1164"/>
    <w:rsid w:val="009A2418"/>
    <w:rsid w:val="009A5832"/>
    <w:rsid w:val="009A6009"/>
    <w:rsid w:val="009A7EC1"/>
    <w:rsid w:val="009B0264"/>
    <w:rsid w:val="009B0382"/>
    <w:rsid w:val="009B5979"/>
    <w:rsid w:val="009B7F4A"/>
    <w:rsid w:val="009C01CB"/>
    <w:rsid w:val="009C0962"/>
    <w:rsid w:val="009C2FE9"/>
    <w:rsid w:val="009C36DB"/>
    <w:rsid w:val="009C4A7B"/>
    <w:rsid w:val="009C532A"/>
    <w:rsid w:val="009D218A"/>
    <w:rsid w:val="009D298D"/>
    <w:rsid w:val="009D3247"/>
    <w:rsid w:val="009D5A0A"/>
    <w:rsid w:val="009D5B94"/>
    <w:rsid w:val="009D73BF"/>
    <w:rsid w:val="009D75DF"/>
    <w:rsid w:val="009D77D7"/>
    <w:rsid w:val="009E3DCD"/>
    <w:rsid w:val="009E41B2"/>
    <w:rsid w:val="009E7047"/>
    <w:rsid w:val="009E7304"/>
    <w:rsid w:val="009E75A9"/>
    <w:rsid w:val="009F0483"/>
    <w:rsid w:val="009F07EC"/>
    <w:rsid w:val="009F1E9C"/>
    <w:rsid w:val="009F1FD8"/>
    <w:rsid w:val="009F4043"/>
    <w:rsid w:val="009F48F8"/>
    <w:rsid w:val="009F6245"/>
    <w:rsid w:val="009F7C12"/>
    <w:rsid w:val="00A02742"/>
    <w:rsid w:val="00A04F71"/>
    <w:rsid w:val="00A063FD"/>
    <w:rsid w:val="00A06636"/>
    <w:rsid w:val="00A0727C"/>
    <w:rsid w:val="00A074A5"/>
    <w:rsid w:val="00A10C31"/>
    <w:rsid w:val="00A12267"/>
    <w:rsid w:val="00A13FA9"/>
    <w:rsid w:val="00A143A2"/>
    <w:rsid w:val="00A144F8"/>
    <w:rsid w:val="00A14753"/>
    <w:rsid w:val="00A1663B"/>
    <w:rsid w:val="00A2012A"/>
    <w:rsid w:val="00A2173D"/>
    <w:rsid w:val="00A223A0"/>
    <w:rsid w:val="00A23CEA"/>
    <w:rsid w:val="00A256D5"/>
    <w:rsid w:val="00A2623A"/>
    <w:rsid w:val="00A276B4"/>
    <w:rsid w:val="00A303A2"/>
    <w:rsid w:val="00A31913"/>
    <w:rsid w:val="00A3245D"/>
    <w:rsid w:val="00A331F6"/>
    <w:rsid w:val="00A34126"/>
    <w:rsid w:val="00A357F1"/>
    <w:rsid w:val="00A36847"/>
    <w:rsid w:val="00A41CB6"/>
    <w:rsid w:val="00A50B91"/>
    <w:rsid w:val="00A5148F"/>
    <w:rsid w:val="00A52AC8"/>
    <w:rsid w:val="00A53E81"/>
    <w:rsid w:val="00A5538D"/>
    <w:rsid w:val="00A55E6B"/>
    <w:rsid w:val="00A5756F"/>
    <w:rsid w:val="00A57646"/>
    <w:rsid w:val="00A609F9"/>
    <w:rsid w:val="00A60B98"/>
    <w:rsid w:val="00A61B90"/>
    <w:rsid w:val="00A61D40"/>
    <w:rsid w:val="00A63A3C"/>
    <w:rsid w:val="00A64406"/>
    <w:rsid w:val="00A6461F"/>
    <w:rsid w:val="00A6690D"/>
    <w:rsid w:val="00A66910"/>
    <w:rsid w:val="00A67ED4"/>
    <w:rsid w:val="00A717AC"/>
    <w:rsid w:val="00A71EDA"/>
    <w:rsid w:val="00A71F17"/>
    <w:rsid w:val="00A720C4"/>
    <w:rsid w:val="00A734AB"/>
    <w:rsid w:val="00A73AE9"/>
    <w:rsid w:val="00A76186"/>
    <w:rsid w:val="00A778E4"/>
    <w:rsid w:val="00A82CD2"/>
    <w:rsid w:val="00A83302"/>
    <w:rsid w:val="00A84DCC"/>
    <w:rsid w:val="00A855D7"/>
    <w:rsid w:val="00A856E0"/>
    <w:rsid w:val="00A86C39"/>
    <w:rsid w:val="00A87794"/>
    <w:rsid w:val="00A90281"/>
    <w:rsid w:val="00A92251"/>
    <w:rsid w:val="00A9455D"/>
    <w:rsid w:val="00A94876"/>
    <w:rsid w:val="00A97163"/>
    <w:rsid w:val="00AA38B3"/>
    <w:rsid w:val="00AA5429"/>
    <w:rsid w:val="00AA5AFE"/>
    <w:rsid w:val="00AA6171"/>
    <w:rsid w:val="00AA63EF"/>
    <w:rsid w:val="00AA73AC"/>
    <w:rsid w:val="00AB1737"/>
    <w:rsid w:val="00AB37E6"/>
    <w:rsid w:val="00AB4F58"/>
    <w:rsid w:val="00AB5157"/>
    <w:rsid w:val="00AB5503"/>
    <w:rsid w:val="00AB5AE3"/>
    <w:rsid w:val="00AB62C2"/>
    <w:rsid w:val="00AB6E3B"/>
    <w:rsid w:val="00AB79C1"/>
    <w:rsid w:val="00AC226E"/>
    <w:rsid w:val="00AC238E"/>
    <w:rsid w:val="00AC45AC"/>
    <w:rsid w:val="00AC48BE"/>
    <w:rsid w:val="00AC48E0"/>
    <w:rsid w:val="00AC4C39"/>
    <w:rsid w:val="00AC69DA"/>
    <w:rsid w:val="00AC7A28"/>
    <w:rsid w:val="00AC7D08"/>
    <w:rsid w:val="00AD0465"/>
    <w:rsid w:val="00AD0680"/>
    <w:rsid w:val="00AD113D"/>
    <w:rsid w:val="00AD1910"/>
    <w:rsid w:val="00AD2CE1"/>
    <w:rsid w:val="00AD341F"/>
    <w:rsid w:val="00AD4122"/>
    <w:rsid w:val="00AD4600"/>
    <w:rsid w:val="00AD4CA8"/>
    <w:rsid w:val="00AD5900"/>
    <w:rsid w:val="00AD5B2A"/>
    <w:rsid w:val="00AD625A"/>
    <w:rsid w:val="00AD6C30"/>
    <w:rsid w:val="00AD7130"/>
    <w:rsid w:val="00AD7899"/>
    <w:rsid w:val="00AE1559"/>
    <w:rsid w:val="00AE15BF"/>
    <w:rsid w:val="00AE1B03"/>
    <w:rsid w:val="00AE1F46"/>
    <w:rsid w:val="00AE2065"/>
    <w:rsid w:val="00AE3286"/>
    <w:rsid w:val="00AE4421"/>
    <w:rsid w:val="00AE5D5D"/>
    <w:rsid w:val="00AE6EAB"/>
    <w:rsid w:val="00AE7508"/>
    <w:rsid w:val="00AE7E5A"/>
    <w:rsid w:val="00AF0D64"/>
    <w:rsid w:val="00AF187F"/>
    <w:rsid w:val="00AF27E5"/>
    <w:rsid w:val="00AF28F8"/>
    <w:rsid w:val="00AF5227"/>
    <w:rsid w:val="00AF7CE4"/>
    <w:rsid w:val="00B046C8"/>
    <w:rsid w:val="00B04CA8"/>
    <w:rsid w:val="00B0555D"/>
    <w:rsid w:val="00B07CBC"/>
    <w:rsid w:val="00B07CFB"/>
    <w:rsid w:val="00B10CBA"/>
    <w:rsid w:val="00B11124"/>
    <w:rsid w:val="00B11B4D"/>
    <w:rsid w:val="00B11E46"/>
    <w:rsid w:val="00B13256"/>
    <w:rsid w:val="00B16523"/>
    <w:rsid w:val="00B1686D"/>
    <w:rsid w:val="00B1752A"/>
    <w:rsid w:val="00B208F3"/>
    <w:rsid w:val="00B22735"/>
    <w:rsid w:val="00B239DB"/>
    <w:rsid w:val="00B24EA4"/>
    <w:rsid w:val="00B25F27"/>
    <w:rsid w:val="00B26EC8"/>
    <w:rsid w:val="00B27E30"/>
    <w:rsid w:val="00B319A4"/>
    <w:rsid w:val="00B31CA3"/>
    <w:rsid w:val="00B33616"/>
    <w:rsid w:val="00B34441"/>
    <w:rsid w:val="00B35653"/>
    <w:rsid w:val="00B3798B"/>
    <w:rsid w:val="00B414CB"/>
    <w:rsid w:val="00B4172D"/>
    <w:rsid w:val="00B41FEC"/>
    <w:rsid w:val="00B447FA"/>
    <w:rsid w:val="00B4549E"/>
    <w:rsid w:val="00B45506"/>
    <w:rsid w:val="00B4736E"/>
    <w:rsid w:val="00B57379"/>
    <w:rsid w:val="00B605C6"/>
    <w:rsid w:val="00B61A63"/>
    <w:rsid w:val="00B6253D"/>
    <w:rsid w:val="00B63C1B"/>
    <w:rsid w:val="00B66F57"/>
    <w:rsid w:val="00B7097E"/>
    <w:rsid w:val="00B71D1C"/>
    <w:rsid w:val="00B720C5"/>
    <w:rsid w:val="00B72788"/>
    <w:rsid w:val="00B72F12"/>
    <w:rsid w:val="00B7597E"/>
    <w:rsid w:val="00B75EAB"/>
    <w:rsid w:val="00B80F42"/>
    <w:rsid w:val="00B83314"/>
    <w:rsid w:val="00B83C47"/>
    <w:rsid w:val="00B85F02"/>
    <w:rsid w:val="00B92249"/>
    <w:rsid w:val="00B92FF7"/>
    <w:rsid w:val="00B93DD7"/>
    <w:rsid w:val="00B94536"/>
    <w:rsid w:val="00B945B1"/>
    <w:rsid w:val="00B9470E"/>
    <w:rsid w:val="00B9649D"/>
    <w:rsid w:val="00B9696B"/>
    <w:rsid w:val="00B96B92"/>
    <w:rsid w:val="00B97586"/>
    <w:rsid w:val="00BA21B1"/>
    <w:rsid w:val="00BA5566"/>
    <w:rsid w:val="00BB17A4"/>
    <w:rsid w:val="00BB478F"/>
    <w:rsid w:val="00BB4A67"/>
    <w:rsid w:val="00BB5039"/>
    <w:rsid w:val="00BB6D0B"/>
    <w:rsid w:val="00BC09BE"/>
    <w:rsid w:val="00BC09D2"/>
    <w:rsid w:val="00BC260A"/>
    <w:rsid w:val="00BC2F16"/>
    <w:rsid w:val="00BC2FE2"/>
    <w:rsid w:val="00BC47F7"/>
    <w:rsid w:val="00BC4ECA"/>
    <w:rsid w:val="00BC5F1E"/>
    <w:rsid w:val="00BC7917"/>
    <w:rsid w:val="00BC7C30"/>
    <w:rsid w:val="00BD24D9"/>
    <w:rsid w:val="00BD5310"/>
    <w:rsid w:val="00BD55BA"/>
    <w:rsid w:val="00BE0090"/>
    <w:rsid w:val="00BE01A8"/>
    <w:rsid w:val="00BE6BD3"/>
    <w:rsid w:val="00BE6C09"/>
    <w:rsid w:val="00BE6C4E"/>
    <w:rsid w:val="00BE6D62"/>
    <w:rsid w:val="00BE7103"/>
    <w:rsid w:val="00BE7AA1"/>
    <w:rsid w:val="00BE7AB4"/>
    <w:rsid w:val="00BE7C72"/>
    <w:rsid w:val="00BF02F1"/>
    <w:rsid w:val="00BF077A"/>
    <w:rsid w:val="00BF3088"/>
    <w:rsid w:val="00BF4255"/>
    <w:rsid w:val="00BF493A"/>
    <w:rsid w:val="00BF602C"/>
    <w:rsid w:val="00BF63C2"/>
    <w:rsid w:val="00C0104A"/>
    <w:rsid w:val="00C01715"/>
    <w:rsid w:val="00C02C64"/>
    <w:rsid w:val="00C03217"/>
    <w:rsid w:val="00C04E80"/>
    <w:rsid w:val="00C10261"/>
    <w:rsid w:val="00C10A22"/>
    <w:rsid w:val="00C10FD2"/>
    <w:rsid w:val="00C11270"/>
    <w:rsid w:val="00C11E55"/>
    <w:rsid w:val="00C13A8D"/>
    <w:rsid w:val="00C14033"/>
    <w:rsid w:val="00C15EAE"/>
    <w:rsid w:val="00C177A9"/>
    <w:rsid w:val="00C17C6F"/>
    <w:rsid w:val="00C2147F"/>
    <w:rsid w:val="00C21EEF"/>
    <w:rsid w:val="00C22009"/>
    <w:rsid w:val="00C24CE1"/>
    <w:rsid w:val="00C24DE2"/>
    <w:rsid w:val="00C27733"/>
    <w:rsid w:val="00C27DB2"/>
    <w:rsid w:val="00C27E7C"/>
    <w:rsid w:val="00C33849"/>
    <w:rsid w:val="00C34368"/>
    <w:rsid w:val="00C34652"/>
    <w:rsid w:val="00C34EE0"/>
    <w:rsid w:val="00C40C4B"/>
    <w:rsid w:val="00C412CD"/>
    <w:rsid w:val="00C41A3F"/>
    <w:rsid w:val="00C41E22"/>
    <w:rsid w:val="00C422F2"/>
    <w:rsid w:val="00C4335B"/>
    <w:rsid w:val="00C43BC3"/>
    <w:rsid w:val="00C46C94"/>
    <w:rsid w:val="00C510C8"/>
    <w:rsid w:val="00C514B3"/>
    <w:rsid w:val="00C52FDB"/>
    <w:rsid w:val="00C5588E"/>
    <w:rsid w:val="00C61358"/>
    <w:rsid w:val="00C61CD0"/>
    <w:rsid w:val="00C624DB"/>
    <w:rsid w:val="00C6535B"/>
    <w:rsid w:val="00C664EE"/>
    <w:rsid w:val="00C7134A"/>
    <w:rsid w:val="00C72743"/>
    <w:rsid w:val="00C729B8"/>
    <w:rsid w:val="00C75ACC"/>
    <w:rsid w:val="00C765D3"/>
    <w:rsid w:val="00C7744C"/>
    <w:rsid w:val="00C80839"/>
    <w:rsid w:val="00C870F6"/>
    <w:rsid w:val="00C9082C"/>
    <w:rsid w:val="00C91DA4"/>
    <w:rsid w:val="00C9478C"/>
    <w:rsid w:val="00C94CC9"/>
    <w:rsid w:val="00C94D1E"/>
    <w:rsid w:val="00C9593F"/>
    <w:rsid w:val="00C97A17"/>
    <w:rsid w:val="00C97DA3"/>
    <w:rsid w:val="00CA15FE"/>
    <w:rsid w:val="00CA3882"/>
    <w:rsid w:val="00CA6624"/>
    <w:rsid w:val="00CB2F31"/>
    <w:rsid w:val="00CB5C07"/>
    <w:rsid w:val="00CB5C08"/>
    <w:rsid w:val="00CB7FFB"/>
    <w:rsid w:val="00CC15AB"/>
    <w:rsid w:val="00CC2A01"/>
    <w:rsid w:val="00CC3565"/>
    <w:rsid w:val="00CC3697"/>
    <w:rsid w:val="00CC52CE"/>
    <w:rsid w:val="00CC74E4"/>
    <w:rsid w:val="00CC7A7C"/>
    <w:rsid w:val="00CD048B"/>
    <w:rsid w:val="00CD3DAE"/>
    <w:rsid w:val="00CD43E6"/>
    <w:rsid w:val="00CD4C4F"/>
    <w:rsid w:val="00CD4CD3"/>
    <w:rsid w:val="00CD704E"/>
    <w:rsid w:val="00CD7955"/>
    <w:rsid w:val="00CE07FD"/>
    <w:rsid w:val="00CE59FA"/>
    <w:rsid w:val="00CE71CA"/>
    <w:rsid w:val="00CE7B88"/>
    <w:rsid w:val="00CF02BE"/>
    <w:rsid w:val="00CF0D75"/>
    <w:rsid w:val="00CF0D79"/>
    <w:rsid w:val="00CF2E09"/>
    <w:rsid w:val="00CF3537"/>
    <w:rsid w:val="00CF38D2"/>
    <w:rsid w:val="00CF69F3"/>
    <w:rsid w:val="00CF73BC"/>
    <w:rsid w:val="00CF7CB9"/>
    <w:rsid w:val="00D00512"/>
    <w:rsid w:val="00D00EA1"/>
    <w:rsid w:val="00D014B1"/>
    <w:rsid w:val="00D02212"/>
    <w:rsid w:val="00D041F9"/>
    <w:rsid w:val="00D054DD"/>
    <w:rsid w:val="00D05A74"/>
    <w:rsid w:val="00D062D0"/>
    <w:rsid w:val="00D10314"/>
    <w:rsid w:val="00D10554"/>
    <w:rsid w:val="00D11289"/>
    <w:rsid w:val="00D14CEE"/>
    <w:rsid w:val="00D15CD2"/>
    <w:rsid w:val="00D1693B"/>
    <w:rsid w:val="00D17623"/>
    <w:rsid w:val="00D2116D"/>
    <w:rsid w:val="00D21762"/>
    <w:rsid w:val="00D225CB"/>
    <w:rsid w:val="00D273D7"/>
    <w:rsid w:val="00D27923"/>
    <w:rsid w:val="00D303D3"/>
    <w:rsid w:val="00D30C44"/>
    <w:rsid w:val="00D31D19"/>
    <w:rsid w:val="00D32CF5"/>
    <w:rsid w:val="00D33017"/>
    <w:rsid w:val="00D33719"/>
    <w:rsid w:val="00D35072"/>
    <w:rsid w:val="00D37ECA"/>
    <w:rsid w:val="00D4053A"/>
    <w:rsid w:val="00D40DBF"/>
    <w:rsid w:val="00D4247A"/>
    <w:rsid w:val="00D436E0"/>
    <w:rsid w:val="00D4390E"/>
    <w:rsid w:val="00D44F26"/>
    <w:rsid w:val="00D4668B"/>
    <w:rsid w:val="00D470DD"/>
    <w:rsid w:val="00D501D9"/>
    <w:rsid w:val="00D523C5"/>
    <w:rsid w:val="00D52BCD"/>
    <w:rsid w:val="00D52D7B"/>
    <w:rsid w:val="00D53050"/>
    <w:rsid w:val="00D5318A"/>
    <w:rsid w:val="00D54AD5"/>
    <w:rsid w:val="00D560C6"/>
    <w:rsid w:val="00D56685"/>
    <w:rsid w:val="00D5785A"/>
    <w:rsid w:val="00D62CEF"/>
    <w:rsid w:val="00D63657"/>
    <w:rsid w:val="00D63809"/>
    <w:rsid w:val="00D63E6D"/>
    <w:rsid w:val="00D65814"/>
    <w:rsid w:val="00D65985"/>
    <w:rsid w:val="00D6754E"/>
    <w:rsid w:val="00D71784"/>
    <w:rsid w:val="00D7187A"/>
    <w:rsid w:val="00D7206E"/>
    <w:rsid w:val="00D73733"/>
    <w:rsid w:val="00D738EF"/>
    <w:rsid w:val="00D73EB3"/>
    <w:rsid w:val="00D74608"/>
    <w:rsid w:val="00D76366"/>
    <w:rsid w:val="00D76D3E"/>
    <w:rsid w:val="00D77128"/>
    <w:rsid w:val="00D7723D"/>
    <w:rsid w:val="00D813C4"/>
    <w:rsid w:val="00D82489"/>
    <w:rsid w:val="00D82528"/>
    <w:rsid w:val="00D82919"/>
    <w:rsid w:val="00D82CEA"/>
    <w:rsid w:val="00D83173"/>
    <w:rsid w:val="00D854D8"/>
    <w:rsid w:val="00D85AD0"/>
    <w:rsid w:val="00D86440"/>
    <w:rsid w:val="00D86611"/>
    <w:rsid w:val="00D916BD"/>
    <w:rsid w:val="00D93676"/>
    <w:rsid w:val="00D9422F"/>
    <w:rsid w:val="00D9587A"/>
    <w:rsid w:val="00D96AAB"/>
    <w:rsid w:val="00D96F54"/>
    <w:rsid w:val="00D96F5E"/>
    <w:rsid w:val="00D9773F"/>
    <w:rsid w:val="00DA2C7C"/>
    <w:rsid w:val="00DA385A"/>
    <w:rsid w:val="00DA4F24"/>
    <w:rsid w:val="00DA6DF5"/>
    <w:rsid w:val="00DA7653"/>
    <w:rsid w:val="00DB0986"/>
    <w:rsid w:val="00DB1586"/>
    <w:rsid w:val="00DB1A32"/>
    <w:rsid w:val="00DB1EFF"/>
    <w:rsid w:val="00DB3DE0"/>
    <w:rsid w:val="00DC3204"/>
    <w:rsid w:val="00DC45C3"/>
    <w:rsid w:val="00DC4A75"/>
    <w:rsid w:val="00DC5ED0"/>
    <w:rsid w:val="00DC7E71"/>
    <w:rsid w:val="00DD0420"/>
    <w:rsid w:val="00DD260A"/>
    <w:rsid w:val="00DD43EA"/>
    <w:rsid w:val="00DD6FA0"/>
    <w:rsid w:val="00DE09F8"/>
    <w:rsid w:val="00DE116B"/>
    <w:rsid w:val="00DE2C14"/>
    <w:rsid w:val="00DE334A"/>
    <w:rsid w:val="00DE364D"/>
    <w:rsid w:val="00DE3FE3"/>
    <w:rsid w:val="00DE4B48"/>
    <w:rsid w:val="00DE583F"/>
    <w:rsid w:val="00DE65BF"/>
    <w:rsid w:val="00DF463C"/>
    <w:rsid w:val="00DF564A"/>
    <w:rsid w:val="00DF70F9"/>
    <w:rsid w:val="00E00381"/>
    <w:rsid w:val="00E0177C"/>
    <w:rsid w:val="00E01982"/>
    <w:rsid w:val="00E01F43"/>
    <w:rsid w:val="00E035B6"/>
    <w:rsid w:val="00E04A03"/>
    <w:rsid w:val="00E04F7F"/>
    <w:rsid w:val="00E07CFF"/>
    <w:rsid w:val="00E127AC"/>
    <w:rsid w:val="00E128D6"/>
    <w:rsid w:val="00E1308A"/>
    <w:rsid w:val="00E15192"/>
    <w:rsid w:val="00E1588F"/>
    <w:rsid w:val="00E15E43"/>
    <w:rsid w:val="00E1637D"/>
    <w:rsid w:val="00E17A58"/>
    <w:rsid w:val="00E17C76"/>
    <w:rsid w:val="00E20857"/>
    <w:rsid w:val="00E21983"/>
    <w:rsid w:val="00E23A2B"/>
    <w:rsid w:val="00E23C54"/>
    <w:rsid w:val="00E26131"/>
    <w:rsid w:val="00E26285"/>
    <w:rsid w:val="00E265B6"/>
    <w:rsid w:val="00E2708C"/>
    <w:rsid w:val="00E40BED"/>
    <w:rsid w:val="00E433CE"/>
    <w:rsid w:val="00E4693C"/>
    <w:rsid w:val="00E46E12"/>
    <w:rsid w:val="00E51317"/>
    <w:rsid w:val="00E51F57"/>
    <w:rsid w:val="00E5219F"/>
    <w:rsid w:val="00E52D55"/>
    <w:rsid w:val="00E53A28"/>
    <w:rsid w:val="00E540AB"/>
    <w:rsid w:val="00E555F1"/>
    <w:rsid w:val="00E601E0"/>
    <w:rsid w:val="00E61DF0"/>
    <w:rsid w:val="00E66497"/>
    <w:rsid w:val="00E668B8"/>
    <w:rsid w:val="00E675F9"/>
    <w:rsid w:val="00E678DC"/>
    <w:rsid w:val="00E7198F"/>
    <w:rsid w:val="00E738AA"/>
    <w:rsid w:val="00E74763"/>
    <w:rsid w:val="00E766DD"/>
    <w:rsid w:val="00E77958"/>
    <w:rsid w:val="00E80FBB"/>
    <w:rsid w:val="00E810C8"/>
    <w:rsid w:val="00E826ED"/>
    <w:rsid w:val="00E82DD6"/>
    <w:rsid w:val="00E83A3C"/>
    <w:rsid w:val="00E83C14"/>
    <w:rsid w:val="00E83C5E"/>
    <w:rsid w:val="00E84C90"/>
    <w:rsid w:val="00E85564"/>
    <w:rsid w:val="00E90E2E"/>
    <w:rsid w:val="00E916AD"/>
    <w:rsid w:val="00E94BAB"/>
    <w:rsid w:val="00E9607F"/>
    <w:rsid w:val="00EA015C"/>
    <w:rsid w:val="00EA12E5"/>
    <w:rsid w:val="00EA31E4"/>
    <w:rsid w:val="00EA332A"/>
    <w:rsid w:val="00EA37E0"/>
    <w:rsid w:val="00EA3EF3"/>
    <w:rsid w:val="00EB1957"/>
    <w:rsid w:val="00EB2E5F"/>
    <w:rsid w:val="00EB78AE"/>
    <w:rsid w:val="00EC145E"/>
    <w:rsid w:val="00EC376D"/>
    <w:rsid w:val="00EC3B97"/>
    <w:rsid w:val="00EC3D01"/>
    <w:rsid w:val="00EC59F3"/>
    <w:rsid w:val="00EC7C10"/>
    <w:rsid w:val="00ED16C8"/>
    <w:rsid w:val="00ED1AE1"/>
    <w:rsid w:val="00ED37DD"/>
    <w:rsid w:val="00ED49E6"/>
    <w:rsid w:val="00ED4CA5"/>
    <w:rsid w:val="00ED672B"/>
    <w:rsid w:val="00ED6AAB"/>
    <w:rsid w:val="00ED6EA2"/>
    <w:rsid w:val="00ED7163"/>
    <w:rsid w:val="00ED7A27"/>
    <w:rsid w:val="00EE0E03"/>
    <w:rsid w:val="00EE0FEC"/>
    <w:rsid w:val="00EE4871"/>
    <w:rsid w:val="00EE5265"/>
    <w:rsid w:val="00EE5969"/>
    <w:rsid w:val="00EE62DF"/>
    <w:rsid w:val="00EE6345"/>
    <w:rsid w:val="00EF1779"/>
    <w:rsid w:val="00EF1C16"/>
    <w:rsid w:val="00EF25AC"/>
    <w:rsid w:val="00EF329C"/>
    <w:rsid w:val="00EF3A68"/>
    <w:rsid w:val="00EF4377"/>
    <w:rsid w:val="00F000CE"/>
    <w:rsid w:val="00F005F8"/>
    <w:rsid w:val="00F012E4"/>
    <w:rsid w:val="00F01550"/>
    <w:rsid w:val="00F04567"/>
    <w:rsid w:val="00F04A5A"/>
    <w:rsid w:val="00F05354"/>
    <w:rsid w:val="00F07042"/>
    <w:rsid w:val="00F102D9"/>
    <w:rsid w:val="00F11F19"/>
    <w:rsid w:val="00F13717"/>
    <w:rsid w:val="00F14655"/>
    <w:rsid w:val="00F151F2"/>
    <w:rsid w:val="00F164E0"/>
    <w:rsid w:val="00F216C3"/>
    <w:rsid w:val="00F23AA7"/>
    <w:rsid w:val="00F25D85"/>
    <w:rsid w:val="00F2791B"/>
    <w:rsid w:val="00F30DC3"/>
    <w:rsid w:val="00F31BCD"/>
    <w:rsid w:val="00F31E42"/>
    <w:rsid w:val="00F344BC"/>
    <w:rsid w:val="00F34998"/>
    <w:rsid w:val="00F37059"/>
    <w:rsid w:val="00F4045C"/>
    <w:rsid w:val="00F41793"/>
    <w:rsid w:val="00F430E4"/>
    <w:rsid w:val="00F50333"/>
    <w:rsid w:val="00F504B6"/>
    <w:rsid w:val="00F52F7A"/>
    <w:rsid w:val="00F54D2C"/>
    <w:rsid w:val="00F5539C"/>
    <w:rsid w:val="00F556D5"/>
    <w:rsid w:val="00F558E5"/>
    <w:rsid w:val="00F55DEB"/>
    <w:rsid w:val="00F5770C"/>
    <w:rsid w:val="00F60262"/>
    <w:rsid w:val="00F603EB"/>
    <w:rsid w:val="00F60A5B"/>
    <w:rsid w:val="00F60B85"/>
    <w:rsid w:val="00F61E6D"/>
    <w:rsid w:val="00F62548"/>
    <w:rsid w:val="00F62BDA"/>
    <w:rsid w:val="00F62FC1"/>
    <w:rsid w:val="00F71518"/>
    <w:rsid w:val="00F7271A"/>
    <w:rsid w:val="00F742D3"/>
    <w:rsid w:val="00F748F1"/>
    <w:rsid w:val="00F75315"/>
    <w:rsid w:val="00F75D2D"/>
    <w:rsid w:val="00F77846"/>
    <w:rsid w:val="00F77961"/>
    <w:rsid w:val="00F8032C"/>
    <w:rsid w:val="00F8111C"/>
    <w:rsid w:val="00F82218"/>
    <w:rsid w:val="00F832A6"/>
    <w:rsid w:val="00F83336"/>
    <w:rsid w:val="00F83FE4"/>
    <w:rsid w:val="00F86FC4"/>
    <w:rsid w:val="00F91BD0"/>
    <w:rsid w:val="00F92039"/>
    <w:rsid w:val="00F935C8"/>
    <w:rsid w:val="00F94425"/>
    <w:rsid w:val="00F9496F"/>
    <w:rsid w:val="00F97328"/>
    <w:rsid w:val="00F97BE4"/>
    <w:rsid w:val="00F97C7D"/>
    <w:rsid w:val="00FA0AC0"/>
    <w:rsid w:val="00FA144B"/>
    <w:rsid w:val="00FA233E"/>
    <w:rsid w:val="00FA3361"/>
    <w:rsid w:val="00FA3AB5"/>
    <w:rsid w:val="00FA3C47"/>
    <w:rsid w:val="00FA4421"/>
    <w:rsid w:val="00FA4B15"/>
    <w:rsid w:val="00FA5AC7"/>
    <w:rsid w:val="00FA68C7"/>
    <w:rsid w:val="00FB0350"/>
    <w:rsid w:val="00FB1885"/>
    <w:rsid w:val="00FB2DFE"/>
    <w:rsid w:val="00FB3933"/>
    <w:rsid w:val="00FB5F72"/>
    <w:rsid w:val="00FC08F1"/>
    <w:rsid w:val="00FC1267"/>
    <w:rsid w:val="00FC290C"/>
    <w:rsid w:val="00FC343C"/>
    <w:rsid w:val="00FC4876"/>
    <w:rsid w:val="00FC6A57"/>
    <w:rsid w:val="00FD12A9"/>
    <w:rsid w:val="00FD1519"/>
    <w:rsid w:val="00FD325B"/>
    <w:rsid w:val="00FD4AF1"/>
    <w:rsid w:val="00FD6440"/>
    <w:rsid w:val="00FD7046"/>
    <w:rsid w:val="00FE1E0D"/>
    <w:rsid w:val="00FE1E26"/>
    <w:rsid w:val="00FE21CB"/>
    <w:rsid w:val="00FE2DA7"/>
    <w:rsid w:val="00FE2FD1"/>
    <w:rsid w:val="00FE3366"/>
    <w:rsid w:val="00FE50AB"/>
    <w:rsid w:val="00FE5D5D"/>
    <w:rsid w:val="00FE7FA0"/>
    <w:rsid w:val="00FF005B"/>
    <w:rsid w:val="00FF0EB1"/>
    <w:rsid w:val="00FF0FEE"/>
    <w:rsid w:val="00FF4F96"/>
    <w:rsid w:val="00FF5709"/>
    <w:rsid w:val="00FF6DBC"/>
    <w:rsid w:val="00FF77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CF4CA5"/>
  <w15:docId w15:val="{F8DAA7D4-F84A-46C3-BFE2-E05FC483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ACC"/>
    <w:pPr>
      <w:spacing w:after="160" w:line="260" w:lineRule="exact"/>
      <w:jc w:val="both"/>
    </w:pPr>
    <w:rPr>
      <w:rFonts w:ascii="Calibri" w:hAnsi="Calibri" w:cs="Verdana"/>
      <w:color w:val="334350"/>
      <w:spacing w:val="-6"/>
      <w:lang w:val="es-ES_tradnl" w:eastAsia="es-E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3A2"/>
    <w:pPr>
      <w:keepNext/>
      <w:keepLines/>
      <w:spacing w:after="0" w:line="360" w:lineRule="exact"/>
      <w:jc w:val="left"/>
      <w:outlineLvl w:val="0"/>
    </w:pPr>
    <w:rPr>
      <w:rFonts w:ascii="Verdana" w:eastAsia="MS Gothic" w:hAnsi="Verdana" w:cs="Times New Roman"/>
      <w:b/>
      <w:bCs/>
      <w:color w:val="003652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43A2"/>
    <w:pPr>
      <w:keepNext/>
      <w:keepLines/>
      <w:outlineLvl w:val="1"/>
    </w:pPr>
    <w:rPr>
      <w:rFonts w:ascii="Verdana" w:eastAsia="MS Gothic" w:hAnsi="Verdana" w:cs="Times New Roman"/>
      <w:bCs/>
      <w:color w:val="00365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33616"/>
    <w:pPr>
      <w:keepNext/>
      <w:keepLines/>
      <w:spacing w:before="200" w:after="0"/>
      <w:outlineLvl w:val="2"/>
    </w:pPr>
    <w:rPr>
      <w:rFonts w:eastAsia="MS Gothic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084"/>
    <w:pPr>
      <w:keepNext/>
      <w:keepLines/>
      <w:spacing w:before="200" w:after="0"/>
      <w:outlineLvl w:val="3"/>
    </w:pPr>
    <w:rPr>
      <w:rFonts w:eastAsia="MS Gothic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94084"/>
    <w:pPr>
      <w:keepNext/>
      <w:keepLines/>
      <w:spacing w:before="200" w:after="0"/>
      <w:outlineLvl w:val="4"/>
    </w:pPr>
    <w:rPr>
      <w:rFonts w:eastAsia="MS Gothic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6461F"/>
    <w:pPr>
      <w:keepNext/>
      <w:keepLines/>
      <w:spacing w:before="200" w:after="0"/>
      <w:outlineLvl w:val="5"/>
    </w:pPr>
    <w:rPr>
      <w:rFonts w:eastAsia="MS Gothic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6461F"/>
    <w:pPr>
      <w:keepNext/>
      <w:keepLines/>
      <w:spacing w:before="200" w:after="0"/>
      <w:outlineLvl w:val="6"/>
    </w:pPr>
    <w:rPr>
      <w:rFonts w:eastAsia="MS Gothic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75199"/>
    <w:pPr>
      <w:keepNext/>
      <w:keepLines/>
      <w:spacing w:before="200" w:after="0"/>
      <w:outlineLvl w:val="7"/>
    </w:pPr>
    <w:rPr>
      <w:rFonts w:eastAsia="MS Gothic" w:cs="Times New Roman"/>
      <w:color w:val="003652"/>
    </w:rPr>
  </w:style>
  <w:style w:type="paragraph" w:styleId="Nagwek9">
    <w:name w:val="heading 9"/>
    <w:aliases w:val="Comunicacion"/>
    <w:basedOn w:val="Normalny"/>
    <w:next w:val="Normalny"/>
    <w:link w:val="Nagwek9Znak"/>
    <w:uiPriority w:val="9"/>
    <w:qFormat/>
    <w:rsid w:val="007C0000"/>
    <w:pPr>
      <w:keepNext/>
      <w:keepLines/>
      <w:framePr w:hSpace="141" w:wrap="around" w:vAnchor="page" w:hAnchor="text" w:y="8730"/>
      <w:spacing w:after="0" w:line="200" w:lineRule="exact"/>
      <w:jc w:val="left"/>
      <w:outlineLvl w:val="8"/>
    </w:pPr>
    <w:rPr>
      <w:rFonts w:ascii="Verdana" w:eastAsia="MS Gothic" w:hAnsi="Verdana" w:cs="Times New Roman"/>
      <w:color w:val="5A6E74"/>
      <w:spacing w:val="0"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5E6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5E6"/>
  </w:style>
  <w:style w:type="paragraph" w:styleId="Stopka">
    <w:name w:val="footer"/>
    <w:basedOn w:val="Normalny"/>
    <w:link w:val="StopkaZnak"/>
    <w:uiPriority w:val="99"/>
    <w:unhideWhenUsed/>
    <w:rsid w:val="007165E6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5E6"/>
  </w:style>
  <w:style w:type="paragraph" w:styleId="Tekstdymka">
    <w:name w:val="Balloon Text"/>
    <w:basedOn w:val="Normalny"/>
    <w:link w:val="TekstdymkaZnak"/>
    <w:uiPriority w:val="99"/>
    <w:semiHidden/>
    <w:unhideWhenUsed/>
    <w:rsid w:val="007165E6"/>
    <w:rPr>
      <w:rFonts w:ascii="Lucida Grande" w:hAnsi="Lucida Grande" w:cs="Times New Roman"/>
      <w:color w:val="auto"/>
      <w:spacing w:val="0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65E6"/>
    <w:rPr>
      <w:rFonts w:ascii="Lucida Grande" w:hAnsi="Lucida Grande" w:cs="Lucida Grande"/>
      <w:sz w:val="18"/>
      <w:szCs w:val="18"/>
    </w:rPr>
  </w:style>
  <w:style w:type="character" w:styleId="Numerstrony">
    <w:name w:val="page number"/>
    <w:basedOn w:val="Domylnaczcionkaakapitu"/>
    <w:semiHidden/>
    <w:unhideWhenUsed/>
    <w:rsid w:val="00043D5E"/>
  </w:style>
  <w:style w:type="character" w:styleId="Hipercze">
    <w:name w:val="Hyperlink"/>
    <w:uiPriority w:val="99"/>
    <w:unhideWhenUsed/>
    <w:rsid w:val="00043D5E"/>
    <w:rPr>
      <w:color w:val="0000FF"/>
      <w:u w:val="single"/>
    </w:rPr>
  </w:style>
  <w:style w:type="paragraph" w:customStyle="1" w:styleId="TitularsCursiva18pt">
    <w:name w:val="Titulars_Cursiva_18pt"/>
    <w:basedOn w:val="Normalny"/>
    <w:uiPriority w:val="99"/>
    <w:rsid w:val="0030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Bliss-LightItalic" w:eastAsia="Cambria" w:hAnsi="Bliss-LightItalic" w:cs="Bliss-LightItalic"/>
      <w:i/>
      <w:iCs/>
      <w:color w:val="FFFFFF"/>
      <w:sz w:val="36"/>
      <w:szCs w:val="36"/>
      <w:lang w:eastAsia="en-US"/>
    </w:rPr>
  </w:style>
  <w:style w:type="paragraph" w:customStyle="1" w:styleId="Prrafobsico">
    <w:name w:val="[Párrafo básico]"/>
    <w:basedOn w:val="Normalny"/>
    <w:uiPriority w:val="99"/>
    <w:rsid w:val="003023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paragraph" w:customStyle="1" w:styleId="Cuadrculamedia1-nfasis21">
    <w:name w:val="Cuadrícula media 1 - Énfasis 21"/>
    <w:basedOn w:val="Normalny"/>
    <w:uiPriority w:val="34"/>
    <w:qFormat/>
    <w:rsid w:val="007A2CD0"/>
    <w:pPr>
      <w:numPr>
        <w:numId w:val="8"/>
      </w:numPr>
      <w:spacing w:after="40"/>
    </w:pPr>
    <w:rPr>
      <w:spacing w:val="-8"/>
    </w:rPr>
  </w:style>
  <w:style w:type="character" w:customStyle="1" w:styleId="Nagwek2Znak">
    <w:name w:val="Nagłówek 2 Znak"/>
    <w:link w:val="Nagwek2"/>
    <w:uiPriority w:val="9"/>
    <w:rsid w:val="00A143A2"/>
    <w:rPr>
      <w:rFonts w:ascii="Verdana" w:eastAsia="MS Gothic" w:hAnsi="Verdana" w:cs="Times New Roman"/>
      <w:bCs/>
      <w:color w:val="003652"/>
      <w:spacing w:val="-6"/>
    </w:rPr>
  </w:style>
  <w:style w:type="paragraph" w:customStyle="1" w:styleId="webcabecera">
    <w:name w:val="web cabecera"/>
    <w:basedOn w:val="Normalny"/>
    <w:qFormat/>
    <w:rsid w:val="00A143A2"/>
    <w:pPr>
      <w:jc w:val="right"/>
    </w:pPr>
    <w:rPr>
      <w:i/>
      <w:color w:val="003652"/>
      <w:sz w:val="18"/>
      <w:szCs w:val="18"/>
    </w:rPr>
  </w:style>
  <w:style w:type="character" w:customStyle="1" w:styleId="Nagwek1Znak">
    <w:name w:val="Nagłówek 1 Znak"/>
    <w:link w:val="Nagwek1"/>
    <w:uiPriority w:val="9"/>
    <w:rsid w:val="00A143A2"/>
    <w:rPr>
      <w:rFonts w:ascii="Verdana" w:eastAsia="MS Gothic" w:hAnsi="Verdana" w:cs="Times New Roman"/>
      <w:b/>
      <w:bCs/>
      <w:color w:val="003652"/>
      <w:spacing w:val="-6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616"/>
    <w:pPr>
      <w:jc w:val="left"/>
    </w:pPr>
    <w:rPr>
      <w:rFonts w:ascii="Verdana" w:hAnsi="Verdana" w:cs="Times New Roman"/>
      <w:bCs/>
      <w:color w:val="5A6E74"/>
    </w:rPr>
  </w:style>
  <w:style w:type="character" w:customStyle="1" w:styleId="PodtytuZnak">
    <w:name w:val="Podtytuł Znak"/>
    <w:link w:val="Podtytu"/>
    <w:uiPriority w:val="11"/>
    <w:rsid w:val="00B33616"/>
    <w:rPr>
      <w:rFonts w:ascii="Verdana" w:hAnsi="Verdana" w:cs="Verdana-Bold"/>
      <w:bCs/>
      <w:color w:val="5A6E74"/>
      <w:spacing w:val="-6"/>
      <w:sz w:val="20"/>
      <w:szCs w:val="20"/>
    </w:rPr>
  </w:style>
  <w:style w:type="character" w:customStyle="1" w:styleId="Nagwek3Znak">
    <w:name w:val="Nagłówek 3 Znak"/>
    <w:link w:val="Nagwek3"/>
    <w:uiPriority w:val="9"/>
    <w:rsid w:val="00B33616"/>
    <w:rPr>
      <w:rFonts w:ascii="Calibri" w:eastAsia="MS Gothic" w:hAnsi="Calibri" w:cs="Times New Roman"/>
      <w:b/>
      <w:bCs/>
      <w:color w:val="4F81BD"/>
      <w:spacing w:val="-6"/>
      <w:sz w:val="20"/>
      <w:szCs w:val="20"/>
    </w:rPr>
  </w:style>
  <w:style w:type="table" w:styleId="Tabela-Siatka">
    <w:name w:val="Table Grid"/>
    <w:basedOn w:val="Standardowy"/>
    <w:uiPriority w:val="59"/>
    <w:rsid w:val="00B3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594084"/>
    <w:rPr>
      <w:i/>
      <w:iCs/>
    </w:rPr>
  </w:style>
  <w:style w:type="character" w:customStyle="1" w:styleId="Nagwek4Znak">
    <w:name w:val="Nagłówek 4 Znak"/>
    <w:link w:val="Nagwek4"/>
    <w:uiPriority w:val="9"/>
    <w:rsid w:val="00594084"/>
    <w:rPr>
      <w:rFonts w:ascii="Calibri" w:eastAsia="MS Gothic" w:hAnsi="Calibri" w:cs="Times New Roman"/>
      <w:b/>
      <w:bCs/>
      <w:i/>
      <w:iCs/>
      <w:color w:val="4F81BD"/>
      <w:spacing w:val="-6"/>
      <w:sz w:val="20"/>
      <w:szCs w:val="20"/>
    </w:rPr>
  </w:style>
  <w:style w:type="character" w:customStyle="1" w:styleId="Nagwek5Znak">
    <w:name w:val="Nagłówek 5 Znak"/>
    <w:link w:val="Nagwek5"/>
    <w:uiPriority w:val="9"/>
    <w:rsid w:val="00594084"/>
    <w:rPr>
      <w:rFonts w:ascii="Calibri" w:eastAsia="MS Gothic" w:hAnsi="Calibri" w:cs="Times New Roman"/>
      <w:color w:val="243F60"/>
      <w:spacing w:val="-6"/>
      <w:sz w:val="20"/>
      <w:szCs w:val="20"/>
    </w:rPr>
  </w:style>
  <w:style w:type="character" w:customStyle="1" w:styleId="Nagwek6Znak">
    <w:name w:val="Nagłówek 6 Znak"/>
    <w:link w:val="Nagwek6"/>
    <w:uiPriority w:val="9"/>
    <w:rsid w:val="00A6461F"/>
    <w:rPr>
      <w:rFonts w:ascii="Calibri" w:eastAsia="MS Gothic" w:hAnsi="Calibri" w:cs="Times New Roman"/>
      <w:i/>
      <w:iCs/>
      <w:color w:val="243F60"/>
      <w:spacing w:val="-6"/>
      <w:sz w:val="20"/>
      <w:szCs w:val="20"/>
    </w:rPr>
  </w:style>
  <w:style w:type="character" w:customStyle="1" w:styleId="Nagwek7Znak">
    <w:name w:val="Nagłówek 7 Znak"/>
    <w:link w:val="Nagwek7"/>
    <w:uiPriority w:val="9"/>
    <w:rsid w:val="00A6461F"/>
    <w:rPr>
      <w:rFonts w:ascii="Calibri" w:eastAsia="MS Gothic" w:hAnsi="Calibri" w:cs="Times New Roman"/>
      <w:i/>
      <w:iCs/>
      <w:color w:val="404040"/>
      <w:spacing w:val="-6"/>
      <w:sz w:val="20"/>
      <w:szCs w:val="20"/>
    </w:rPr>
  </w:style>
  <w:style w:type="character" w:customStyle="1" w:styleId="Nagwek8Znak">
    <w:name w:val="Nagłówek 8 Znak"/>
    <w:link w:val="Nagwek8"/>
    <w:uiPriority w:val="9"/>
    <w:rsid w:val="00375199"/>
    <w:rPr>
      <w:rFonts w:ascii="Calibri" w:eastAsia="MS Gothic" w:hAnsi="Calibri" w:cs="Times New Roman"/>
      <w:color w:val="003652"/>
      <w:spacing w:val="-6"/>
      <w:sz w:val="20"/>
      <w:szCs w:val="20"/>
    </w:rPr>
  </w:style>
  <w:style w:type="character" w:customStyle="1" w:styleId="Nagwek9Znak">
    <w:name w:val="Nagłówek 9 Znak"/>
    <w:aliases w:val="Comunicacion Znak"/>
    <w:link w:val="Nagwek9"/>
    <w:uiPriority w:val="9"/>
    <w:rsid w:val="007C0000"/>
    <w:rPr>
      <w:rFonts w:ascii="Verdana" w:eastAsia="MS Gothic" w:hAnsi="Verdana" w:cs="Times New Roman"/>
      <w:color w:val="5A6E74"/>
      <w:sz w:val="14"/>
      <w:szCs w:val="14"/>
    </w:rPr>
  </w:style>
  <w:style w:type="character" w:customStyle="1" w:styleId="Tablanormal31">
    <w:name w:val="Tabla normal 31"/>
    <w:uiPriority w:val="19"/>
    <w:qFormat/>
    <w:rsid w:val="00A6461F"/>
    <w:rPr>
      <w:i/>
      <w:iCs/>
      <w:color w:val="808080"/>
    </w:rPr>
  </w:style>
  <w:style w:type="paragraph" w:customStyle="1" w:styleId="Cuadrculamedia2-nfasis21">
    <w:name w:val="Cuadrícula media 2 - Énfasis 21"/>
    <w:basedOn w:val="Normalny"/>
    <w:next w:val="Normalny"/>
    <w:link w:val="Cuadrculamedia2-nfasis2Car"/>
    <w:uiPriority w:val="29"/>
    <w:qFormat/>
    <w:rsid w:val="00A6461F"/>
    <w:rPr>
      <w:rFonts w:ascii="Verdana" w:hAnsi="Verdana" w:cs="Times New Roman"/>
      <w:i/>
      <w:iCs/>
      <w:color w:val="000000"/>
    </w:rPr>
  </w:style>
  <w:style w:type="character" w:customStyle="1" w:styleId="Cuadrculamedia2-nfasis2Car">
    <w:name w:val="Cuadrícula media 2 - Énfasis 2 Car"/>
    <w:link w:val="Cuadrculamedia2-nfasis21"/>
    <w:uiPriority w:val="29"/>
    <w:rsid w:val="00A6461F"/>
    <w:rPr>
      <w:rFonts w:ascii="Verdana" w:hAnsi="Verdana" w:cs="Verdana"/>
      <w:i/>
      <w:iCs/>
      <w:color w:val="000000"/>
      <w:spacing w:val="-6"/>
      <w:sz w:val="20"/>
      <w:szCs w:val="20"/>
    </w:rPr>
  </w:style>
  <w:style w:type="character" w:styleId="Pogrubienie">
    <w:name w:val="Strong"/>
    <w:uiPriority w:val="22"/>
    <w:qFormat/>
    <w:rsid w:val="00A6461F"/>
    <w:rPr>
      <w:b/>
      <w:bCs/>
    </w:rPr>
  </w:style>
  <w:style w:type="character" w:styleId="UyteHipercze">
    <w:name w:val="FollowedHyperlink"/>
    <w:uiPriority w:val="99"/>
    <w:semiHidden/>
    <w:unhideWhenUsed/>
    <w:rsid w:val="00375199"/>
    <w:rPr>
      <w:color w:val="800080"/>
      <w:u w:val="single"/>
    </w:rPr>
  </w:style>
  <w:style w:type="paragraph" w:customStyle="1" w:styleId="webprensa">
    <w:name w:val="web_prensa"/>
    <w:basedOn w:val="Nagwek9"/>
    <w:link w:val="webprensaCar"/>
    <w:qFormat/>
    <w:rsid w:val="00375199"/>
    <w:pPr>
      <w:framePr w:wrap="around"/>
    </w:pPr>
    <w:rPr>
      <w:b/>
      <w:color w:val="003652"/>
      <w:sz w:val="16"/>
      <w:szCs w:val="16"/>
    </w:rPr>
  </w:style>
  <w:style w:type="character" w:customStyle="1" w:styleId="webprensaCar">
    <w:name w:val="web_prensa Car"/>
    <w:link w:val="webprensa"/>
    <w:rsid w:val="00375199"/>
    <w:rPr>
      <w:rFonts w:ascii="Verdana" w:eastAsia="MS Gothic" w:hAnsi="Verdana" w:cs="Times New Roman"/>
      <w:b/>
      <w:color w:val="003652"/>
      <w:sz w:val="16"/>
      <w:szCs w:val="16"/>
    </w:rPr>
  </w:style>
  <w:style w:type="character" w:customStyle="1" w:styleId="hipervincle">
    <w:name w:val="hipervincle"/>
    <w:uiPriority w:val="99"/>
    <w:rsid w:val="007C0000"/>
    <w:rPr>
      <w:color w:val="0000FF"/>
      <w:u w:val="thick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4497"/>
    <w:pPr>
      <w:spacing w:after="0" w:line="240" w:lineRule="auto"/>
      <w:jc w:val="left"/>
    </w:pPr>
    <w:rPr>
      <w:rFonts w:eastAsia="Calibri" w:cs="Times New Roman"/>
      <w:color w:val="auto"/>
      <w:spacing w:val="0"/>
      <w:lang w:val="en-GB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64497"/>
    <w:rPr>
      <w:rFonts w:ascii="Calibri" w:eastAsia="Calibri" w:hAnsi="Calibri" w:cs="Times New Roman"/>
      <w:sz w:val="20"/>
      <w:szCs w:val="20"/>
      <w:lang w:val="en-GB"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464497"/>
    <w:pPr>
      <w:spacing w:after="0" w:line="240" w:lineRule="auto"/>
      <w:jc w:val="left"/>
    </w:pPr>
    <w:rPr>
      <w:rFonts w:eastAsia="Cambria" w:cs="Times New Roman"/>
      <w:color w:val="auto"/>
      <w:spacing w:val="0"/>
      <w:sz w:val="22"/>
      <w:szCs w:val="21"/>
      <w:lang w:val="es-ES" w:eastAsia="en-US"/>
    </w:rPr>
  </w:style>
  <w:style w:type="character" w:customStyle="1" w:styleId="ZwykytekstZnak">
    <w:name w:val="Zwykły tekst Znak"/>
    <w:link w:val="Zwykytekst"/>
    <w:uiPriority w:val="99"/>
    <w:rsid w:val="00464497"/>
    <w:rPr>
      <w:rFonts w:ascii="Calibri" w:eastAsia="Cambria" w:hAnsi="Calibri"/>
      <w:sz w:val="22"/>
      <w:szCs w:val="21"/>
      <w:lang w:val="es-ES" w:eastAsia="en-US"/>
    </w:rPr>
  </w:style>
  <w:style w:type="character" w:styleId="Odwoaniedokomentarza">
    <w:name w:val="annotation reference"/>
    <w:uiPriority w:val="99"/>
    <w:unhideWhenUsed/>
    <w:rsid w:val="00464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497"/>
    <w:pPr>
      <w:spacing w:line="240" w:lineRule="auto"/>
      <w:jc w:val="left"/>
    </w:pPr>
    <w:rPr>
      <w:rFonts w:ascii="Cambria" w:eastAsia="Cambria" w:hAnsi="Cambria" w:cs="Times New Roman"/>
      <w:color w:val="auto"/>
      <w:spacing w:val="0"/>
      <w:lang w:val="es-ES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464497"/>
    <w:rPr>
      <w:rFonts w:eastAsia="Cambria"/>
      <w:sz w:val="20"/>
      <w:szCs w:val="20"/>
      <w:lang w:val="es-E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B74"/>
    <w:pPr>
      <w:spacing w:line="260" w:lineRule="exact"/>
      <w:jc w:val="both"/>
    </w:pPr>
    <w:rPr>
      <w:rFonts w:ascii="Calibri" w:hAnsi="Calibri"/>
      <w:b/>
      <w:bCs/>
      <w:color w:val="334350"/>
      <w:spacing w:val="-6"/>
      <w:lang w:val="es-ES_tradnl"/>
    </w:rPr>
  </w:style>
  <w:style w:type="character" w:customStyle="1" w:styleId="TematkomentarzaZnak">
    <w:name w:val="Temat komentarza Znak"/>
    <w:link w:val="Tematkomentarza"/>
    <w:uiPriority w:val="99"/>
    <w:semiHidden/>
    <w:rsid w:val="00275B74"/>
    <w:rPr>
      <w:rFonts w:ascii="Calibri" w:eastAsia="Cambria" w:hAnsi="Calibri" w:cs="Verdana"/>
      <w:b/>
      <w:bCs/>
      <w:color w:val="334350"/>
      <w:spacing w:val="-6"/>
      <w:sz w:val="20"/>
      <w:szCs w:val="20"/>
      <w:lang w:val="es-ES_tradnl" w:eastAsia="en-US"/>
    </w:rPr>
  </w:style>
  <w:style w:type="paragraph" w:styleId="NormalnyWeb">
    <w:name w:val="Normal (Web)"/>
    <w:basedOn w:val="Normalny"/>
    <w:uiPriority w:val="99"/>
    <w:semiHidden/>
    <w:unhideWhenUsed/>
    <w:rsid w:val="00624A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s-ES"/>
    </w:rPr>
  </w:style>
  <w:style w:type="paragraph" w:customStyle="1" w:styleId="Listavistosa-nfasis11">
    <w:name w:val="Lista vistosa - Énfasis 11"/>
    <w:basedOn w:val="Normalny"/>
    <w:uiPriority w:val="34"/>
    <w:qFormat/>
    <w:rsid w:val="00CE59FA"/>
    <w:pPr>
      <w:ind w:left="708"/>
    </w:pPr>
  </w:style>
  <w:style w:type="paragraph" w:customStyle="1" w:styleId="Default">
    <w:name w:val="Default"/>
    <w:rsid w:val="006D47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s-ES"/>
    </w:rPr>
  </w:style>
  <w:style w:type="paragraph" w:styleId="Akapitzlist">
    <w:name w:val="List Paragraph"/>
    <w:basedOn w:val="Normalny"/>
    <w:uiPriority w:val="34"/>
    <w:qFormat/>
    <w:rsid w:val="009E730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97F13"/>
  </w:style>
  <w:style w:type="paragraph" w:customStyle="1" w:styleId="Cos">
    <w:name w:val="Cos"/>
    <w:rsid w:val="006F495D"/>
    <w:pPr>
      <w:pBdr>
        <w:top w:val="nil"/>
        <w:left w:val="nil"/>
        <w:bottom w:val="nil"/>
        <w:right w:val="nil"/>
        <w:between w:val="nil"/>
        <w:bar w:val="nil"/>
      </w:pBdr>
      <w:spacing w:after="160" w:line="260" w:lineRule="exact"/>
      <w:jc w:val="both"/>
    </w:pPr>
    <w:rPr>
      <w:rFonts w:ascii="Calibri" w:eastAsia="Calibri" w:hAnsi="Calibri" w:cs="Calibri"/>
      <w:color w:val="334350"/>
      <w:spacing w:val="-5"/>
      <w:u w:color="334350"/>
      <w:bdr w:val="nil"/>
      <w:lang w:eastAsia="es-ES"/>
    </w:rPr>
  </w:style>
  <w:style w:type="table" w:customStyle="1" w:styleId="TableNormal1">
    <w:name w:val="Table Normal1"/>
    <w:rsid w:val="006F495D"/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C596E"/>
    <w:rPr>
      <w:vertAlign w:val="superscript"/>
    </w:rPr>
  </w:style>
  <w:style w:type="paragraph" w:styleId="Poprawka">
    <w:name w:val="Revision"/>
    <w:hidden/>
    <w:uiPriority w:val="99"/>
    <w:semiHidden/>
    <w:rsid w:val="00F01550"/>
    <w:rPr>
      <w:rFonts w:ascii="Calibri" w:hAnsi="Calibri" w:cs="Verdana"/>
      <w:color w:val="334350"/>
      <w:spacing w:val="-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llnextelecom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cyrbus@cellnextelecom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ellnextelecom.com/sala-de-prensa/noticias/" TargetMode="External"/><Relationship Id="rId2" Type="http://schemas.openxmlformats.org/officeDocument/2006/relationships/hyperlink" Target="https://www.cellnextelecom.com/sala-de-prensa/noticias/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unet\AppData\Local\Microsoft\Windows\Temporary%20Internet%20Files\Content.Outlook\CQSC4CGW\NotaPrensa_cellnex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DF276-8411-4F42-9B44-19A7D997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NotaPrensa_cellnex</Template>
  <TotalTime>0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Abertis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abrunet</dc:creator>
  <cp:lastModifiedBy>Cyrbus, Katarzyna</cp:lastModifiedBy>
  <cp:revision>2</cp:revision>
  <cp:lastPrinted>2020-10-22T13:23:00Z</cp:lastPrinted>
  <dcterms:created xsi:type="dcterms:W3CDTF">2022-10-20T11:04:00Z</dcterms:created>
  <dcterms:modified xsi:type="dcterms:W3CDTF">2022-10-20T11:04:00Z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WPathText">
    <vt:lpwstr>#21710161v1</vt:lpwstr>
  </property>
  <property fmtid="{D5CDD505-2E9C-101B-9397-08002B2CF9AE}" pid="3" name="MSIP_Label_ab904b49-3f4d-4965-871f-2e2fd7247f94_Enabled">
    <vt:lpwstr>True</vt:lpwstr>
  </property>
  <property fmtid="{D5CDD505-2E9C-101B-9397-08002B2CF9AE}" pid="4" name="MSIP_Label_ab904b49-3f4d-4965-871f-2e2fd7247f94_SiteId">
    <vt:lpwstr>05088b6e-1d96-4f6b-8918-48957eca4f00</vt:lpwstr>
  </property>
  <property fmtid="{D5CDD505-2E9C-101B-9397-08002B2CF9AE}" pid="5" name="MSIP_Label_ab904b49-3f4d-4965-871f-2e2fd7247f94_Owner">
    <vt:lpwstr>xavier.gispert@cellnextelecom.com</vt:lpwstr>
  </property>
  <property fmtid="{D5CDD505-2E9C-101B-9397-08002B2CF9AE}" pid="6" name="MSIP_Label_ab904b49-3f4d-4965-871f-2e2fd7247f94_SetDate">
    <vt:lpwstr>2021-03-17T11:42:39.1841546Z</vt:lpwstr>
  </property>
  <property fmtid="{D5CDD505-2E9C-101B-9397-08002B2CF9AE}" pid="7" name="MSIP_Label_ab904b49-3f4d-4965-871f-2e2fd7247f94_Name">
    <vt:lpwstr>Internal</vt:lpwstr>
  </property>
  <property fmtid="{D5CDD505-2E9C-101B-9397-08002B2CF9AE}" pid="8" name="MSIP_Label_ab904b49-3f4d-4965-871f-2e2fd7247f94_Application">
    <vt:lpwstr>Microsoft Azure Information Protection</vt:lpwstr>
  </property>
  <property fmtid="{D5CDD505-2E9C-101B-9397-08002B2CF9AE}" pid="9" name="MSIP_Label_ab904b49-3f4d-4965-871f-2e2fd7247f94_Extended_MSFT_Method">
    <vt:lpwstr>Automatic</vt:lpwstr>
  </property>
  <property fmtid="{D5CDD505-2E9C-101B-9397-08002B2CF9AE}" pid="10" name="Sensitivity">
    <vt:lpwstr>Internal</vt:lpwstr>
  </property>
</Properties>
</file>